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FB" w:rsidRDefault="006A234B" w:rsidP="00FB79A1">
      <w:pPr>
        <w:pStyle w:val="PictureCentered"/>
        <w:jc w:val="right"/>
      </w:pPr>
      <w:r>
        <w:tab/>
      </w:r>
      <w:r w:rsidR="00FB79A1">
        <w:rPr>
          <w:noProof/>
        </w:rPr>
        <w:drawing>
          <wp:inline distT="0" distB="0" distL="0" distR="0">
            <wp:extent cx="2257425" cy="457200"/>
            <wp:effectExtent l="0" t="0" r="9525" b="0"/>
            <wp:docPr id="49" name="Picture 49" descr="C:\Users\lsmith\Dropbox\2014-15 Curriculum Release\Templates\Logos\PLTW_Gateway5.jpg"/>
            <wp:cNvGraphicFramePr/>
            <a:graphic xmlns:a="http://schemas.openxmlformats.org/drawingml/2006/main">
              <a:graphicData uri="http://schemas.openxmlformats.org/drawingml/2006/picture">
                <pic:pic xmlns:pic="http://schemas.openxmlformats.org/drawingml/2006/picture">
                  <pic:nvPicPr>
                    <pic:cNvPr id="1" name="Picture 1" descr="C:\Users\lsmith\Dropbox\2014-15 Curriculum Release\Templates\Logos\PLTW_Gateway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57200"/>
                    </a:xfrm>
                    <a:prstGeom prst="rect">
                      <a:avLst/>
                    </a:prstGeom>
                    <a:noFill/>
                    <a:ln>
                      <a:noFill/>
                    </a:ln>
                  </pic:spPr>
                </pic:pic>
              </a:graphicData>
            </a:graphic>
          </wp:inline>
        </w:drawing>
      </w:r>
    </w:p>
    <w:p w:rsidR="00FB79A1" w:rsidRPr="00FB79A1" w:rsidRDefault="00FB79A1" w:rsidP="00FB79A1">
      <w:pPr>
        <w:pStyle w:val="PictureCentered"/>
        <w:jc w:val="left"/>
        <w:rPr>
          <w:b/>
          <w:color w:val="002060"/>
          <w:sz w:val="40"/>
          <w:szCs w:val="40"/>
        </w:rPr>
      </w:pPr>
      <w:r w:rsidRPr="00FB79A1">
        <w:rPr>
          <w:b/>
          <w:color w:val="002060"/>
          <w:sz w:val="40"/>
          <w:szCs w:val="40"/>
        </w:rPr>
        <w:t>Activity 1.5.5 Pegboard Toy</w:t>
      </w:r>
    </w:p>
    <w:p w:rsidR="00767CA2" w:rsidRPr="004C48FB" w:rsidRDefault="00767CA2" w:rsidP="00444D37">
      <w:pPr>
        <w:rPr>
          <w:sz w:val="16"/>
          <w:szCs w:val="16"/>
        </w:rPr>
      </w:pPr>
    </w:p>
    <w:p w:rsidR="00E84A72" w:rsidRPr="00FB79A1" w:rsidRDefault="00E84A72" w:rsidP="00E84A72">
      <w:pPr>
        <w:pStyle w:val="ActivitySection"/>
        <w:rPr>
          <w:sz w:val="28"/>
          <w:szCs w:val="28"/>
        </w:rPr>
      </w:pPr>
      <w:r w:rsidRPr="00FB79A1">
        <w:rPr>
          <w:sz w:val="28"/>
          <w:szCs w:val="28"/>
        </w:rPr>
        <w:t>Purpose</w:t>
      </w:r>
    </w:p>
    <w:p w:rsidR="00E84A72" w:rsidRPr="000152BA" w:rsidRDefault="00E84A72" w:rsidP="00E84A72">
      <w:pPr>
        <w:pStyle w:val="ActivityBody0"/>
      </w:pPr>
      <w:r w:rsidRPr="000152BA">
        <w:t xml:space="preserve">When you receive a toy, what is the first thing you wonder about it? Do you wonder how it works? </w:t>
      </w:r>
      <w:r w:rsidR="00D34DEB">
        <w:t>Have</w:t>
      </w:r>
      <w:r w:rsidRPr="000152BA">
        <w:t xml:space="preserve"> you ever wonder</w:t>
      </w:r>
      <w:r w:rsidR="00D34DEB">
        <w:t>ed</w:t>
      </w:r>
      <w:r w:rsidRPr="000152BA">
        <w:t xml:space="preserve"> who designed it or who may have made decisions about its color or the materials that were used to make it? Being a toy designer </w:t>
      </w:r>
      <w:r w:rsidR="00D34DEB">
        <w:t>may</w:t>
      </w:r>
      <w:r w:rsidR="00D34DEB" w:rsidRPr="000152BA">
        <w:t xml:space="preserve"> </w:t>
      </w:r>
      <w:r w:rsidRPr="000152BA">
        <w:t xml:space="preserve">seem like it </w:t>
      </w:r>
      <w:r w:rsidR="00D34DEB">
        <w:t>would</w:t>
      </w:r>
      <w:r w:rsidR="00D34DEB" w:rsidRPr="000152BA">
        <w:t xml:space="preserve"> </w:t>
      </w:r>
      <w:r w:rsidRPr="000152BA">
        <w:t xml:space="preserve">be easy, </w:t>
      </w:r>
      <w:r w:rsidR="00D34DEB">
        <w:t>but</w:t>
      </w:r>
      <w:r w:rsidR="00D34DEB" w:rsidRPr="000152BA">
        <w:t xml:space="preserve"> </w:t>
      </w:r>
      <w:r w:rsidRPr="000152BA">
        <w:t>would it?</w:t>
      </w:r>
    </w:p>
    <w:p w:rsidR="00E84A72" w:rsidRDefault="00E84A72" w:rsidP="00E84A72">
      <w:pPr>
        <w:rPr>
          <w:rFonts w:cs="Arial"/>
        </w:rPr>
      </w:pPr>
    </w:p>
    <w:p w:rsidR="00E84A72" w:rsidRPr="000152BA" w:rsidRDefault="00E84A72" w:rsidP="00E84A72">
      <w:pPr>
        <w:pStyle w:val="ActivityBody0"/>
      </w:pPr>
      <w:r w:rsidRPr="000152BA">
        <w:t>Designing a toy can be a challenging but fun process. You must consider many factors, such as safety, materials, and appropriate use. In addition you have a chance to try out ideas and experiment with what you think might be fun</w:t>
      </w:r>
      <w:r w:rsidR="00D34DEB">
        <w:t>.</w:t>
      </w:r>
      <w:r w:rsidRPr="000152BA">
        <w:t xml:space="preserve"> </w:t>
      </w:r>
      <w:r w:rsidR="00D34DEB">
        <w:t>H</w:t>
      </w:r>
      <w:r w:rsidRPr="000152BA">
        <w:t xml:space="preserve">owever, you must design something that is useful and will be </w:t>
      </w:r>
      <w:r w:rsidR="00D34DEB">
        <w:t>enjoyed</w:t>
      </w:r>
      <w:r w:rsidR="00D34DEB" w:rsidRPr="000152BA">
        <w:t xml:space="preserve"> </w:t>
      </w:r>
      <w:r w:rsidRPr="000152BA">
        <w:t xml:space="preserve">by kids </w:t>
      </w:r>
      <w:r w:rsidR="00A017BD">
        <w:t>the toy is appropriate for</w:t>
      </w:r>
      <w:r w:rsidRPr="000152BA">
        <w:t xml:space="preserve">. </w:t>
      </w:r>
    </w:p>
    <w:p w:rsidR="00E84A72" w:rsidRDefault="00E84A72" w:rsidP="00E84A72">
      <w:pPr>
        <w:rPr>
          <w:rFonts w:cs="Arial"/>
        </w:rPr>
      </w:pPr>
    </w:p>
    <w:p w:rsidR="00E84A72" w:rsidRPr="000152BA" w:rsidRDefault="00E84A72" w:rsidP="00E84A72">
      <w:pPr>
        <w:pStyle w:val="ActivityBody0"/>
      </w:pPr>
      <w:r w:rsidRPr="000152BA">
        <w:t xml:space="preserve">Learning how to design is a process that </w:t>
      </w:r>
      <w:r w:rsidR="007333FF">
        <w:t>requires</w:t>
      </w:r>
      <w:r w:rsidR="007333FF" w:rsidRPr="000152BA">
        <w:t xml:space="preserve"> </w:t>
      </w:r>
      <w:r w:rsidRPr="000152BA">
        <w:t>time and opportunities to explore and learn. In previous lessons and activities, you have been taught different aspects about design, sketching, and 3D modeling. In this activity you will see how a pegboard with matching mallet is designed</w:t>
      </w:r>
      <w:r w:rsidR="00D34DEB">
        <w:t>.</w:t>
      </w:r>
      <w:r w:rsidRPr="000152BA">
        <w:t xml:space="preserve"> </w:t>
      </w:r>
      <w:r w:rsidR="00D34DEB">
        <w:t>You will learn how to test</w:t>
      </w:r>
      <w:r w:rsidR="00D34DEB" w:rsidRPr="000152BA">
        <w:t xml:space="preserve"> </w:t>
      </w:r>
      <w:r w:rsidRPr="000152BA">
        <w:t xml:space="preserve">the pieces to </w:t>
      </w:r>
      <w:r w:rsidR="00D34DEB">
        <w:t>ensure</w:t>
      </w:r>
      <w:r w:rsidR="00D34DEB" w:rsidRPr="000152BA">
        <w:t xml:space="preserve"> </w:t>
      </w:r>
      <w:r w:rsidRPr="000152BA">
        <w:t>that they fit appropriately and that they are easy for a young child to enjoy.</w:t>
      </w:r>
    </w:p>
    <w:p w:rsidR="00E84A72" w:rsidRDefault="00E84A72" w:rsidP="00E84A72">
      <w:pPr>
        <w:rPr>
          <w:rFonts w:cs="Arial"/>
        </w:rPr>
      </w:pPr>
    </w:p>
    <w:p w:rsidR="00E84A72" w:rsidRPr="00FB79A1" w:rsidRDefault="00E84A72" w:rsidP="00E84A72">
      <w:pPr>
        <w:pStyle w:val="ActivitySection"/>
        <w:rPr>
          <w:sz w:val="28"/>
          <w:szCs w:val="28"/>
        </w:rPr>
      </w:pPr>
      <w:r w:rsidRPr="00FB79A1">
        <w:rPr>
          <w:sz w:val="28"/>
          <w:szCs w:val="28"/>
        </w:rPr>
        <w:t>Equipment</w:t>
      </w:r>
    </w:p>
    <w:tbl>
      <w:tblPr>
        <w:tblW w:w="5000" w:type="pct"/>
        <w:tblLook w:val="01E0"/>
      </w:tblPr>
      <w:tblGrid>
        <w:gridCol w:w="4478"/>
        <w:gridCol w:w="5098"/>
      </w:tblGrid>
      <w:tr w:rsidR="00E84A72" w:rsidTr="00D918EF">
        <w:tc>
          <w:tcPr>
            <w:tcW w:w="4143" w:type="dxa"/>
          </w:tcPr>
          <w:p w:rsidR="00E84A72" w:rsidRPr="000152BA" w:rsidRDefault="00E84A72" w:rsidP="008A282B">
            <w:pPr>
              <w:pStyle w:val="activitybullet0"/>
            </w:pPr>
            <w:r w:rsidRPr="000152BA">
              <w:t>Sketch paper</w:t>
            </w:r>
          </w:p>
          <w:p w:rsidR="00E84A72" w:rsidRPr="000152BA" w:rsidRDefault="00E84A72" w:rsidP="008A282B">
            <w:pPr>
              <w:pStyle w:val="activitybullet0"/>
            </w:pPr>
            <w:r w:rsidRPr="000152BA">
              <w:t>Pencil</w:t>
            </w:r>
          </w:p>
          <w:p w:rsidR="00E84A72" w:rsidRPr="000152BA" w:rsidRDefault="007E29C4" w:rsidP="008A282B">
            <w:pPr>
              <w:pStyle w:val="activitybullet0"/>
            </w:pPr>
            <w:r>
              <w:t xml:space="preserve">PLTW Gateway </w:t>
            </w:r>
            <w:r w:rsidR="00E84A72" w:rsidRPr="000152BA">
              <w:t>notebook</w:t>
            </w:r>
          </w:p>
          <w:p w:rsidR="00E84A72" w:rsidRPr="000152BA" w:rsidRDefault="00E84A72" w:rsidP="008A282B">
            <w:pPr>
              <w:pStyle w:val="activitybullet0"/>
            </w:pPr>
            <w:r w:rsidRPr="000152BA">
              <w:t xml:space="preserve">Computer with </w:t>
            </w:r>
            <w:r>
              <w:t xml:space="preserve">3D modeling </w:t>
            </w:r>
            <w:r w:rsidR="00EC06D2">
              <w:t>p</w:t>
            </w:r>
            <w:r w:rsidR="00A017BD">
              <w:t>rogram</w:t>
            </w:r>
          </w:p>
          <w:p w:rsidR="00E84A72" w:rsidRPr="000152BA" w:rsidRDefault="00E84A72" w:rsidP="008A282B">
            <w:pPr>
              <w:pStyle w:val="activitybullet0"/>
            </w:pPr>
            <w:r w:rsidRPr="000152BA">
              <w:t>Sample pegboard with mallet</w:t>
            </w:r>
            <w:r>
              <w:t xml:space="preserve"> (optional)</w:t>
            </w:r>
          </w:p>
          <w:p w:rsidR="00E84A72" w:rsidRDefault="00E84A72" w:rsidP="00D918EF">
            <w:pPr>
              <w:pStyle w:val="activitybody"/>
              <w:ind w:left="0"/>
            </w:pPr>
          </w:p>
        </w:tc>
        <w:tc>
          <w:tcPr>
            <w:tcW w:w="4713" w:type="dxa"/>
          </w:tcPr>
          <w:p w:rsidR="00E84A72" w:rsidRDefault="006145DE" w:rsidP="008A282B">
            <w:pPr>
              <w:pStyle w:val="CaptionCentered"/>
            </w:pPr>
            <w:r>
              <w:rPr>
                <w:noProof/>
              </w:rPr>
              <w:drawing>
                <wp:inline distT="0" distB="0" distL="0" distR="0">
                  <wp:extent cx="28575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590800"/>
                          </a:xfrm>
                          <a:prstGeom prst="rect">
                            <a:avLst/>
                          </a:prstGeom>
                          <a:noFill/>
                          <a:ln>
                            <a:noFill/>
                          </a:ln>
                        </pic:spPr>
                      </pic:pic>
                    </a:graphicData>
                  </a:graphic>
                </wp:inline>
              </w:drawing>
            </w:r>
          </w:p>
          <w:p w:rsidR="00E84A72" w:rsidRPr="000152BA" w:rsidRDefault="00E84A72" w:rsidP="008A282B">
            <w:pPr>
              <w:pStyle w:val="CaptionCentered"/>
            </w:pPr>
            <w:r>
              <w:t>Figure 1</w:t>
            </w:r>
          </w:p>
        </w:tc>
      </w:tr>
    </w:tbl>
    <w:p w:rsidR="00E84A72" w:rsidRDefault="00E84A72" w:rsidP="00E84A72">
      <w:pPr>
        <w:pStyle w:val="ActivityBody0"/>
        <w:sectPr w:rsidR="00E84A72" w:rsidSect="008A282B">
          <w:footerReference w:type="default" r:id="rId9"/>
          <w:pgSz w:w="12240" w:h="15840"/>
          <w:pgMar w:top="720" w:right="1440" w:bottom="1440" w:left="1440" w:header="720" w:footer="720" w:gutter="0"/>
          <w:cols w:space="720"/>
          <w:docGrid w:linePitch="360"/>
        </w:sectPr>
      </w:pPr>
    </w:p>
    <w:p w:rsidR="00E84A72" w:rsidRPr="00FB79A1" w:rsidRDefault="00E84A72" w:rsidP="00E84A72">
      <w:pPr>
        <w:pStyle w:val="ActivitySection"/>
        <w:rPr>
          <w:sz w:val="28"/>
          <w:szCs w:val="28"/>
        </w:rPr>
      </w:pPr>
      <w:r w:rsidRPr="00FB79A1">
        <w:rPr>
          <w:sz w:val="28"/>
          <w:szCs w:val="28"/>
        </w:rPr>
        <w:lastRenderedPageBreak/>
        <w:t>Procedure</w:t>
      </w:r>
    </w:p>
    <w:p w:rsidR="00E84A72" w:rsidRPr="000152BA" w:rsidRDefault="00E84A72" w:rsidP="00E84A72">
      <w:pPr>
        <w:pStyle w:val="ActivityBody0"/>
      </w:pPr>
      <w:r w:rsidRPr="000152BA">
        <w:t xml:space="preserve">As a new employee of Tattered Toy Company, you </w:t>
      </w:r>
      <w:r w:rsidR="0047614D">
        <w:t>have been</w:t>
      </w:r>
      <w:r w:rsidR="0047614D" w:rsidRPr="000152BA">
        <w:t xml:space="preserve"> </w:t>
      </w:r>
      <w:r w:rsidRPr="000152BA">
        <w:t xml:space="preserve">asked to learn more about their </w:t>
      </w:r>
      <w:r w:rsidR="00CC3896" w:rsidRPr="000152BA">
        <w:t>best-selling</w:t>
      </w:r>
      <w:r w:rsidRPr="000152BA">
        <w:t xml:space="preserve"> toy, </w:t>
      </w:r>
      <w:r>
        <w:t xml:space="preserve">the </w:t>
      </w:r>
      <w:r w:rsidRPr="000152BA">
        <w:t>Pegboard (See Figure 1). Your supervisor, Mr. Duggle</w:t>
      </w:r>
      <w:r w:rsidR="0047614D">
        <w:t>,</w:t>
      </w:r>
      <w:r w:rsidRPr="000152BA">
        <w:t xml:space="preserve"> </w:t>
      </w:r>
      <w:r>
        <w:t>state</w:t>
      </w:r>
      <w:r w:rsidR="0047614D">
        <w:t>s</w:t>
      </w:r>
      <w:r w:rsidRPr="000152BA">
        <w:t xml:space="preserve"> that you </w:t>
      </w:r>
      <w:r>
        <w:t>need</w:t>
      </w:r>
      <w:r w:rsidRPr="000152BA">
        <w:t xml:space="preserve"> to know how th</w:t>
      </w:r>
      <w:r>
        <w:t>e</w:t>
      </w:r>
      <w:r w:rsidRPr="000152BA">
        <w:t xml:space="preserve"> pegboard was designed</w:t>
      </w:r>
      <w:r>
        <w:t>. H</w:t>
      </w:r>
      <w:r w:rsidRPr="000152BA">
        <w:t>e want</w:t>
      </w:r>
      <w:r>
        <w:t>s</w:t>
      </w:r>
      <w:r w:rsidRPr="000152BA">
        <w:t xml:space="preserve"> you to learn as much about</w:t>
      </w:r>
      <w:r>
        <w:t xml:space="preserve"> the design process as possible while working on this project.</w:t>
      </w:r>
      <w:r w:rsidRPr="000152BA">
        <w:t xml:space="preserve"> </w:t>
      </w:r>
    </w:p>
    <w:p w:rsidR="00E84A72" w:rsidRDefault="00E84A72" w:rsidP="00E84A72">
      <w:pPr>
        <w:rPr>
          <w:rFonts w:cs="Arial"/>
        </w:rPr>
      </w:pPr>
    </w:p>
    <w:p w:rsidR="00E84A72" w:rsidRPr="001520B0" w:rsidRDefault="00E84A72" w:rsidP="00E84A72">
      <w:pPr>
        <w:pStyle w:val="ActivityBody0"/>
      </w:pPr>
      <w:r w:rsidRPr="001520B0">
        <w:t xml:space="preserve">“You will need to keep track of your work, so be sure you keep notes and check off your work as you complete each step,” </w:t>
      </w:r>
      <w:r w:rsidR="00F9260E">
        <w:t>explains</w:t>
      </w:r>
      <w:r w:rsidR="00F9260E" w:rsidRPr="001520B0">
        <w:t xml:space="preserve"> </w:t>
      </w:r>
      <w:r w:rsidRPr="001520B0">
        <w:t>Mr. Duggle</w:t>
      </w:r>
      <w:r w:rsidR="0047614D">
        <w:t>.</w:t>
      </w:r>
      <w:r w:rsidRPr="001520B0">
        <w:t xml:space="preserve"> “I will be </w:t>
      </w:r>
      <w:r>
        <w:t>checking your work and watching how you work with others.</w:t>
      </w:r>
      <w:r w:rsidRPr="001520B0">
        <w:t>”</w:t>
      </w:r>
    </w:p>
    <w:p w:rsidR="00E84A72" w:rsidRDefault="00E84A72" w:rsidP="00E84A72">
      <w:pPr>
        <w:rPr>
          <w:rFonts w:cs="Arial"/>
        </w:rPr>
      </w:pPr>
    </w:p>
    <w:p w:rsidR="00E84A72" w:rsidRPr="000152BA" w:rsidRDefault="00E84A72" w:rsidP="00E84A72">
      <w:pPr>
        <w:pStyle w:val="ActivityBody0"/>
      </w:pPr>
      <w:r w:rsidRPr="000152BA">
        <w:t>As Mr. Duggle</w:t>
      </w:r>
      <w:r>
        <w:t xml:space="preserve"> </w:t>
      </w:r>
      <w:r w:rsidRPr="000152BA">
        <w:t>leaves you</w:t>
      </w:r>
      <w:r>
        <w:t xml:space="preserve"> to work</w:t>
      </w:r>
      <w:r w:rsidR="0047614D">
        <w:t>,</w:t>
      </w:r>
      <w:r w:rsidRPr="000152BA">
        <w:t xml:space="preserve"> he calls back to you, “Good luck!</w:t>
      </w:r>
      <w:r w:rsidR="00CC3896">
        <w:t>”</w:t>
      </w:r>
      <w:r w:rsidRPr="000152BA">
        <w:t xml:space="preserve"> Be sure to save all of your work</w:t>
      </w:r>
      <w:r>
        <w:t xml:space="preserve"> so </w:t>
      </w:r>
      <w:r w:rsidR="0047614D">
        <w:t xml:space="preserve">that </w:t>
      </w:r>
      <w:r>
        <w:t>we can review it later</w:t>
      </w:r>
      <w:r w:rsidRPr="000152BA">
        <w:t>.” </w:t>
      </w:r>
    </w:p>
    <w:p w:rsidR="00E84A72" w:rsidRDefault="00E84A72" w:rsidP="00E84A72">
      <w:pPr>
        <w:rPr>
          <w:rFonts w:cs="Arial"/>
        </w:rPr>
      </w:pPr>
    </w:p>
    <w:p w:rsidR="00E84A72" w:rsidRPr="00FB79A1" w:rsidRDefault="00E84A72" w:rsidP="00E84A72">
      <w:pPr>
        <w:pStyle w:val="ActivitySection"/>
        <w:rPr>
          <w:sz w:val="28"/>
          <w:szCs w:val="28"/>
        </w:rPr>
      </w:pPr>
      <w:r w:rsidRPr="00FB79A1">
        <w:rPr>
          <w:sz w:val="28"/>
          <w:szCs w:val="28"/>
        </w:rPr>
        <w:t>Directions</w:t>
      </w:r>
    </w:p>
    <w:p w:rsidR="00E84A72" w:rsidRPr="001520B0" w:rsidRDefault="00E84A72" w:rsidP="00E84A72">
      <w:pPr>
        <w:pStyle w:val="ActivityBody0"/>
      </w:pPr>
      <w:r w:rsidRPr="001520B0">
        <w:t>Read each step, perform each operation, and check them off after completion.</w:t>
      </w:r>
    </w:p>
    <w:p w:rsidR="00E84A72" w:rsidRDefault="00E84A72" w:rsidP="00E84A72">
      <w:pPr>
        <w:rPr>
          <w:rFonts w:cs="Arial"/>
        </w:rPr>
      </w:pPr>
    </w:p>
    <w:p w:rsidR="00E84A72" w:rsidRDefault="00E84A72" w:rsidP="00E84A72">
      <w:pPr>
        <w:pStyle w:val="ActivityBodyBold"/>
      </w:pPr>
      <w:r w:rsidRPr="001520B0">
        <w:t>Creating Parts:</w:t>
      </w:r>
    </w:p>
    <w:p w:rsidR="00E84A72" w:rsidRPr="001520B0" w:rsidRDefault="00E84A72" w:rsidP="00E84A72"/>
    <w:tbl>
      <w:tblPr>
        <w:tblW w:w="5000" w:type="pct"/>
        <w:tblLook w:val="01E0"/>
      </w:tblPr>
      <w:tblGrid>
        <w:gridCol w:w="4788"/>
        <w:gridCol w:w="4788"/>
      </w:tblGrid>
      <w:tr w:rsidR="00E84A72" w:rsidRPr="00D918EF" w:rsidTr="00D918EF">
        <w:tc>
          <w:tcPr>
            <w:tcW w:w="4788" w:type="dxa"/>
          </w:tcPr>
          <w:p w:rsidR="00E84A72" w:rsidRPr="001520B0" w:rsidRDefault="00E84A72" w:rsidP="006658FF">
            <w:pPr>
              <w:pStyle w:val="activitybullet0"/>
            </w:pPr>
            <w:r w:rsidRPr="003C41D1">
              <w:rPr>
                <w:rStyle w:val="Heading1Char"/>
              </w:rPr>
              <w:t>Open a new</w:t>
            </w:r>
            <w:r w:rsidRPr="001520B0">
              <w:t xml:space="preserve"> Part File. </w:t>
            </w:r>
          </w:p>
          <w:p w:rsidR="00E84A72" w:rsidRPr="001520B0" w:rsidRDefault="00E84A72" w:rsidP="006658FF">
            <w:pPr>
              <w:pStyle w:val="activitybullet0"/>
            </w:pPr>
            <w:r w:rsidRPr="001520B0">
              <w:t>Create a round part 1</w:t>
            </w:r>
            <w:r w:rsidR="0047614D">
              <w:t xml:space="preserve"> in.</w:t>
            </w:r>
            <w:r w:rsidRPr="001520B0">
              <w:t xml:space="preserve"> diameter and 3</w:t>
            </w:r>
            <w:r w:rsidR="0047614D">
              <w:t xml:space="preserve"> in.</w:t>
            </w:r>
            <w:r w:rsidRPr="001520B0">
              <w:t xml:space="preserve"> long.</w:t>
            </w:r>
          </w:p>
          <w:p w:rsidR="00E84A72" w:rsidRPr="001520B0" w:rsidRDefault="00E84A72" w:rsidP="006658FF">
            <w:pPr>
              <w:pStyle w:val="activitybullet0"/>
            </w:pPr>
            <w:r w:rsidRPr="001520B0">
              <w:t xml:space="preserve">Save as </w:t>
            </w:r>
            <w:r w:rsidRPr="006F06E4">
              <w:rPr>
                <w:rStyle w:val="KeyTerm"/>
              </w:rPr>
              <w:t>ROUND PEG</w:t>
            </w:r>
            <w:r w:rsidRPr="001520B0">
              <w:t xml:space="preserve"> (.ipt).</w:t>
            </w:r>
            <w:r>
              <w:t xml:space="preserve"> See Figure 2.</w:t>
            </w:r>
          </w:p>
          <w:p w:rsidR="00E84A72" w:rsidRPr="00D918EF" w:rsidRDefault="00EC06D2" w:rsidP="00EC06D2">
            <w:pPr>
              <w:pStyle w:val="PictureCentered"/>
              <w:rPr>
                <w:rFonts w:cs="Arial"/>
                <w:b/>
                <w:bCs/>
              </w:rPr>
            </w:pPr>
            <w:r w:rsidRPr="00EC06D2">
              <w:rPr>
                <w:rStyle w:val="MainHeadingChar"/>
              </w:rPr>
              <w:t xml:space="preserve"> □</w:t>
            </w:r>
            <w:r w:rsidR="00F943AA" w:rsidRPr="003C41D1">
              <w:rPr>
                <w:rStyle w:val="Heading1Char"/>
              </w:rPr>
              <w:t xml:space="preserve">Check </w:t>
            </w:r>
            <w:r w:rsidR="0047614D" w:rsidRPr="003C41D1">
              <w:rPr>
                <w:rStyle w:val="Heading1Char"/>
              </w:rPr>
              <w:t>b</w:t>
            </w:r>
            <w:r w:rsidR="00F943AA" w:rsidRPr="003C41D1">
              <w:rPr>
                <w:rStyle w:val="Heading1Char"/>
              </w:rPr>
              <w:t>ox when step is completed</w:t>
            </w:r>
            <w:r w:rsidR="00F9260E" w:rsidRPr="003C41D1">
              <w:rPr>
                <w:rStyle w:val="Heading1Char"/>
              </w:rPr>
              <w:t>.</w:t>
            </w:r>
          </w:p>
        </w:tc>
        <w:tc>
          <w:tcPr>
            <w:tcW w:w="4788" w:type="dxa"/>
          </w:tcPr>
          <w:p w:rsidR="00E84A72" w:rsidRPr="00D918EF" w:rsidRDefault="006145DE" w:rsidP="00EC06D2">
            <w:pPr>
              <w:pStyle w:val="PictureCentered"/>
              <w:rPr>
                <w:rFonts w:cs="Arial"/>
                <w:b/>
                <w:bCs/>
              </w:rPr>
            </w:pPr>
            <w:r>
              <w:rPr>
                <w:noProof/>
              </w:rPr>
              <w:drawing>
                <wp:inline distT="0" distB="0" distL="0" distR="0">
                  <wp:extent cx="781050"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19125"/>
                          </a:xfrm>
                          <a:prstGeom prst="rect">
                            <a:avLst/>
                          </a:prstGeom>
                          <a:noFill/>
                          <a:ln>
                            <a:noFill/>
                          </a:ln>
                        </pic:spPr>
                      </pic:pic>
                    </a:graphicData>
                  </a:graphic>
                </wp:inline>
              </w:drawing>
            </w:r>
          </w:p>
        </w:tc>
      </w:tr>
      <w:tr w:rsidR="00E84A72" w:rsidRPr="00D918EF" w:rsidTr="00D918EF">
        <w:tc>
          <w:tcPr>
            <w:tcW w:w="9576" w:type="dxa"/>
            <w:gridSpan w:val="2"/>
          </w:tcPr>
          <w:p w:rsidR="00E84A72" w:rsidRDefault="006145DE" w:rsidP="00EC06D2">
            <w:pPr>
              <w:pStyle w:val="PictureCentered"/>
            </w:pPr>
            <w:r>
              <w:rPr>
                <w:noProof/>
              </w:rPr>
              <w:drawing>
                <wp:inline distT="0" distB="0" distL="0" distR="0">
                  <wp:extent cx="2133600"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476375"/>
                          </a:xfrm>
                          <a:prstGeom prst="rect">
                            <a:avLst/>
                          </a:prstGeom>
                          <a:noFill/>
                          <a:ln>
                            <a:noFill/>
                          </a:ln>
                        </pic:spPr>
                      </pic:pic>
                    </a:graphicData>
                  </a:graphic>
                </wp:inline>
              </w:drawing>
            </w:r>
            <w:r w:rsidR="00F943AA">
              <w:t xml:space="preserve">  </w:t>
            </w:r>
          </w:p>
          <w:p w:rsidR="00E84A72" w:rsidRDefault="00E84A72" w:rsidP="00EC06D2">
            <w:pPr>
              <w:pStyle w:val="PictureCentered"/>
            </w:pPr>
            <w:r>
              <w:t>Figure 2</w:t>
            </w:r>
            <w:r w:rsidR="00E90FF3">
              <w:t>.</w:t>
            </w:r>
            <w:r>
              <w:t xml:space="preserve"> Round </w:t>
            </w:r>
            <w:r w:rsidR="0047614D">
              <w:t>p</w:t>
            </w:r>
            <w:r>
              <w:t>eg</w:t>
            </w:r>
            <w:r w:rsidR="00E90FF3">
              <w:t>.</w:t>
            </w:r>
          </w:p>
        </w:tc>
      </w:tr>
      <w:tr w:rsidR="00F943AA" w:rsidRPr="00D918EF" w:rsidTr="00D918EF">
        <w:tc>
          <w:tcPr>
            <w:tcW w:w="9576" w:type="dxa"/>
            <w:gridSpan w:val="2"/>
          </w:tcPr>
          <w:p w:rsidR="00F943AA" w:rsidRDefault="00F943AA" w:rsidP="00EC06D2">
            <w:pPr>
              <w:pStyle w:val="PictureCentered"/>
              <w:rPr>
                <w:noProof/>
              </w:rPr>
            </w:pPr>
          </w:p>
        </w:tc>
      </w:tr>
    </w:tbl>
    <w:p w:rsidR="00E84A72" w:rsidRDefault="00E84A72" w:rsidP="003C41D1">
      <w:pPr>
        <w:pStyle w:val="Heading1"/>
      </w:pPr>
    </w:p>
    <w:p w:rsidR="00E84A72" w:rsidRDefault="00E84A72" w:rsidP="003C41D1">
      <w:pPr>
        <w:pStyle w:val="Heading1"/>
      </w:pPr>
    </w:p>
    <w:p w:rsidR="00E84A72" w:rsidRDefault="00E84A72" w:rsidP="003C41D1">
      <w:pPr>
        <w:pStyle w:val="Heading1"/>
        <w:sectPr w:rsidR="00E84A72" w:rsidSect="008A282B">
          <w:pgSz w:w="12240" w:h="15840"/>
          <w:pgMar w:top="720" w:right="1440" w:bottom="1440" w:left="1440" w:header="720" w:footer="720" w:gutter="0"/>
          <w:cols w:space="720"/>
          <w:docGrid w:linePitch="360"/>
        </w:sectPr>
      </w:pPr>
    </w:p>
    <w:p w:rsidR="00E84A72" w:rsidRDefault="00E84A72" w:rsidP="003C41D1">
      <w:pPr>
        <w:pStyle w:val="Heading1"/>
      </w:pPr>
    </w:p>
    <w:tbl>
      <w:tblPr>
        <w:tblW w:w="5000" w:type="pct"/>
        <w:tblLook w:val="01E0"/>
      </w:tblPr>
      <w:tblGrid>
        <w:gridCol w:w="4788"/>
        <w:gridCol w:w="4788"/>
      </w:tblGrid>
      <w:tr w:rsidR="00E84A72" w:rsidRPr="00D918EF" w:rsidTr="00D918EF">
        <w:tc>
          <w:tcPr>
            <w:tcW w:w="4788" w:type="dxa"/>
          </w:tcPr>
          <w:p w:rsidR="00E84A72" w:rsidRPr="006F06E4" w:rsidRDefault="00E84A72" w:rsidP="008A282B">
            <w:pPr>
              <w:pStyle w:val="activitybullet0"/>
            </w:pPr>
            <w:r w:rsidRPr="006F06E4">
              <w:t xml:space="preserve">Open a new </w:t>
            </w:r>
            <w:r w:rsidRPr="003222E5">
              <w:rPr>
                <w:rStyle w:val="KeyTerm"/>
              </w:rPr>
              <w:t>Part File</w:t>
            </w:r>
            <w:r w:rsidRPr="006F06E4">
              <w:t>. </w:t>
            </w:r>
          </w:p>
          <w:p w:rsidR="00E84A72" w:rsidRPr="006F06E4" w:rsidRDefault="00E84A72" w:rsidP="008A282B">
            <w:pPr>
              <w:pStyle w:val="activitybullet0"/>
            </w:pPr>
            <w:r w:rsidRPr="006F06E4">
              <w:t>Create a square part 1</w:t>
            </w:r>
            <w:r w:rsidR="0047614D">
              <w:t>in.</w:t>
            </w:r>
            <w:r w:rsidRPr="006F06E4">
              <w:t xml:space="preserve"> x 1</w:t>
            </w:r>
            <w:r w:rsidR="0047614D">
              <w:t xml:space="preserve"> in.</w:t>
            </w:r>
            <w:r w:rsidRPr="006F06E4">
              <w:t xml:space="preserve"> x 3</w:t>
            </w:r>
            <w:r w:rsidR="0047614D">
              <w:t xml:space="preserve"> in.</w:t>
            </w:r>
            <w:r w:rsidRPr="006F06E4">
              <w:t xml:space="preserve"> long. </w:t>
            </w:r>
          </w:p>
          <w:p w:rsidR="00E84A72" w:rsidRPr="006F06E4" w:rsidRDefault="00E84A72" w:rsidP="008A282B">
            <w:pPr>
              <w:pStyle w:val="activitybullet0"/>
            </w:pPr>
            <w:r w:rsidRPr="006F06E4">
              <w:t xml:space="preserve">Save as </w:t>
            </w:r>
            <w:r w:rsidRPr="006F06E4">
              <w:rPr>
                <w:rStyle w:val="KeyTerm"/>
              </w:rPr>
              <w:t>SQUARE PEG</w:t>
            </w:r>
            <w:r w:rsidRPr="006F06E4">
              <w:t xml:space="preserve"> (.ipt). </w:t>
            </w:r>
            <w:r>
              <w:t>See Figure 3.</w:t>
            </w:r>
          </w:p>
          <w:p w:rsidR="00E84A72" w:rsidRPr="00D918EF" w:rsidRDefault="00EC06D2" w:rsidP="008A282B">
            <w:pPr>
              <w:rPr>
                <w:rFonts w:cs="Arial"/>
                <w:b/>
                <w:bCs/>
              </w:rPr>
            </w:pPr>
            <w:r w:rsidRPr="00EC06D2">
              <w:rPr>
                <w:rStyle w:val="MainHeadingChar"/>
              </w:rPr>
              <w:t>□</w:t>
            </w:r>
            <w:r w:rsidRPr="003C41D1">
              <w:rPr>
                <w:rStyle w:val="Heading1Char"/>
              </w:rPr>
              <w:t>Check box when step is completed.</w:t>
            </w:r>
          </w:p>
        </w:tc>
        <w:tc>
          <w:tcPr>
            <w:tcW w:w="4788" w:type="dxa"/>
          </w:tcPr>
          <w:p w:rsidR="00E84A72" w:rsidRPr="00D918EF" w:rsidRDefault="006145DE" w:rsidP="008A282B">
            <w:pPr>
              <w:rPr>
                <w:rFonts w:cs="Arial"/>
                <w:b/>
                <w:bCs/>
              </w:rPr>
            </w:pPr>
            <w:r>
              <w:rPr>
                <w:noProof/>
              </w:rPr>
              <w:drawing>
                <wp:inline distT="0" distB="0" distL="0" distR="0">
                  <wp:extent cx="781050"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19125"/>
                          </a:xfrm>
                          <a:prstGeom prst="rect">
                            <a:avLst/>
                          </a:prstGeom>
                          <a:noFill/>
                          <a:ln>
                            <a:noFill/>
                          </a:ln>
                        </pic:spPr>
                      </pic:pic>
                    </a:graphicData>
                  </a:graphic>
                </wp:inline>
              </w:drawing>
            </w:r>
          </w:p>
        </w:tc>
      </w:tr>
      <w:tr w:rsidR="00E84A72" w:rsidRPr="00D918EF" w:rsidTr="00D918EF">
        <w:tc>
          <w:tcPr>
            <w:tcW w:w="9576" w:type="dxa"/>
            <w:gridSpan w:val="2"/>
          </w:tcPr>
          <w:p w:rsidR="00E84A72" w:rsidRDefault="006145DE" w:rsidP="008A282B">
            <w:pPr>
              <w:pStyle w:val="PictureCentered"/>
            </w:pPr>
            <w:r>
              <w:rPr>
                <w:noProof/>
              </w:rPr>
              <w:drawing>
                <wp:inline distT="0" distB="0" distL="0" distR="0">
                  <wp:extent cx="182880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485900"/>
                          </a:xfrm>
                          <a:prstGeom prst="rect">
                            <a:avLst/>
                          </a:prstGeom>
                          <a:noFill/>
                          <a:ln>
                            <a:noFill/>
                          </a:ln>
                        </pic:spPr>
                      </pic:pic>
                    </a:graphicData>
                  </a:graphic>
                </wp:inline>
              </w:drawing>
            </w:r>
          </w:p>
          <w:p w:rsidR="00E84A72" w:rsidRDefault="00E84A72" w:rsidP="008A282B">
            <w:pPr>
              <w:pStyle w:val="CaptionCentered"/>
            </w:pPr>
            <w:r>
              <w:t>Figure 3</w:t>
            </w:r>
            <w:r w:rsidR="00E90FF3">
              <w:t>.</w:t>
            </w:r>
            <w:r>
              <w:t xml:space="preserve"> Square </w:t>
            </w:r>
            <w:r w:rsidR="0047614D">
              <w:t>p</w:t>
            </w:r>
            <w:r>
              <w:t>eg</w:t>
            </w:r>
            <w:r w:rsidR="00E90FF3">
              <w:t>.</w:t>
            </w:r>
          </w:p>
        </w:tc>
      </w:tr>
    </w:tbl>
    <w:p w:rsidR="00E84A72" w:rsidRPr="006F06E4" w:rsidRDefault="00E84A72" w:rsidP="00E84A72"/>
    <w:tbl>
      <w:tblPr>
        <w:tblW w:w="5000" w:type="pct"/>
        <w:tblLook w:val="01E0"/>
      </w:tblPr>
      <w:tblGrid>
        <w:gridCol w:w="6678"/>
        <w:gridCol w:w="2898"/>
      </w:tblGrid>
      <w:tr w:rsidR="00E84A72" w:rsidTr="00D918EF">
        <w:tc>
          <w:tcPr>
            <w:tcW w:w="6678" w:type="dxa"/>
          </w:tcPr>
          <w:p w:rsidR="00E84A72" w:rsidRDefault="00E84A72" w:rsidP="008A282B">
            <w:pPr>
              <w:pStyle w:val="activitybullet0"/>
            </w:pPr>
            <w:r w:rsidRPr="003222E5">
              <w:t>Open a new</w:t>
            </w:r>
            <w:r w:rsidRPr="006F06E4">
              <w:t xml:space="preserve"> </w:t>
            </w:r>
            <w:r w:rsidRPr="003222E5">
              <w:rPr>
                <w:rStyle w:val="KeyTerm"/>
              </w:rPr>
              <w:t>Part File</w:t>
            </w:r>
            <w:r w:rsidRPr="006F06E4">
              <w:t xml:space="preserve">. </w:t>
            </w:r>
          </w:p>
          <w:p w:rsidR="00E84A72" w:rsidRPr="006F06E4" w:rsidRDefault="00E84A72" w:rsidP="008A282B">
            <w:pPr>
              <w:pStyle w:val="activitybullet0"/>
            </w:pPr>
            <w:r>
              <w:t>Label the front, top</w:t>
            </w:r>
            <w:r w:rsidR="0047614D">
              <w:t>,</w:t>
            </w:r>
            <w:r>
              <w:t xml:space="preserve"> and right side of the pegboard below. Think about the view you are drawing before dimensioning your rectangle.</w:t>
            </w:r>
          </w:p>
          <w:p w:rsidR="00E84A72" w:rsidRPr="006F06E4" w:rsidRDefault="00E84A72" w:rsidP="008A282B">
            <w:pPr>
              <w:pStyle w:val="activitybullet0"/>
            </w:pPr>
            <w:r w:rsidRPr="006F06E4">
              <w:t>Create a pegboard part ¾</w:t>
            </w:r>
            <w:r w:rsidR="0047614D">
              <w:t xml:space="preserve"> in.</w:t>
            </w:r>
            <w:r w:rsidRPr="006F06E4">
              <w:t xml:space="preserve"> (</w:t>
            </w:r>
            <w:r w:rsidR="00F9260E">
              <w:t>h</w:t>
            </w:r>
            <w:r w:rsidRPr="006F06E4">
              <w:t>eight) x 5¾</w:t>
            </w:r>
            <w:r w:rsidR="0047614D">
              <w:t xml:space="preserve"> in.</w:t>
            </w:r>
            <w:r w:rsidRPr="006F06E4">
              <w:t xml:space="preserve"> (</w:t>
            </w:r>
            <w:r w:rsidR="00F9260E">
              <w:t>w</w:t>
            </w:r>
            <w:r w:rsidRPr="006F06E4">
              <w:t>idth) x 3</w:t>
            </w:r>
            <w:r w:rsidR="0047614D">
              <w:t xml:space="preserve"> in.</w:t>
            </w:r>
            <w:r w:rsidRPr="006F06E4">
              <w:t xml:space="preserve"> (</w:t>
            </w:r>
            <w:r w:rsidR="00F9260E">
              <w:t>d</w:t>
            </w:r>
            <w:r w:rsidRPr="006F06E4">
              <w:t>epth) with holes that will accept the round and square pegs you designed. Both holes should be properly centered both vertically and horizontally within the rectangular base.</w:t>
            </w:r>
          </w:p>
          <w:p w:rsidR="00E84A72" w:rsidRPr="006F06E4" w:rsidRDefault="00E84A72" w:rsidP="008A282B">
            <w:pPr>
              <w:pStyle w:val="activitybullet0"/>
            </w:pPr>
            <w:r w:rsidRPr="006F06E4">
              <w:t xml:space="preserve">Save as </w:t>
            </w:r>
            <w:r w:rsidRPr="006F06E4">
              <w:rPr>
                <w:rStyle w:val="KeyTerm"/>
              </w:rPr>
              <w:t>PEGBOARD</w:t>
            </w:r>
            <w:r w:rsidRPr="006F06E4">
              <w:t xml:space="preserve"> (.ipt).</w:t>
            </w:r>
            <w:r>
              <w:t xml:space="preserve"> See Figure 4.</w:t>
            </w:r>
          </w:p>
          <w:p w:rsidR="00E84A72" w:rsidRDefault="00EC06D2" w:rsidP="008A282B">
            <w:r w:rsidRPr="00EC06D2">
              <w:rPr>
                <w:rStyle w:val="MainHeadingChar"/>
              </w:rPr>
              <w:t>□</w:t>
            </w:r>
            <w:r w:rsidRPr="003C41D1">
              <w:rPr>
                <w:rStyle w:val="Heading1Char"/>
              </w:rPr>
              <w:t>Check box when step is completed.</w:t>
            </w:r>
          </w:p>
        </w:tc>
        <w:tc>
          <w:tcPr>
            <w:tcW w:w="2898" w:type="dxa"/>
          </w:tcPr>
          <w:p w:rsidR="00E84A72" w:rsidRDefault="006145DE" w:rsidP="008A282B">
            <w:r>
              <w:rPr>
                <w:noProof/>
              </w:rPr>
              <w:drawing>
                <wp:inline distT="0" distB="0" distL="0" distR="0">
                  <wp:extent cx="781050"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19125"/>
                          </a:xfrm>
                          <a:prstGeom prst="rect">
                            <a:avLst/>
                          </a:prstGeom>
                          <a:noFill/>
                          <a:ln>
                            <a:noFill/>
                          </a:ln>
                        </pic:spPr>
                      </pic:pic>
                    </a:graphicData>
                  </a:graphic>
                </wp:inline>
              </w:drawing>
            </w:r>
          </w:p>
        </w:tc>
      </w:tr>
      <w:tr w:rsidR="00E84A72" w:rsidTr="00D918EF">
        <w:tc>
          <w:tcPr>
            <w:tcW w:w="9576" w:type="dxa"/>
            <w:gridSpan w:val="2"/>
          </w:tcPr>
          <w:p w:rsidR="00E84A72" w:rsidRDefault="006145DE" w:rsidP="008A282B">
            <w:pPr>
              <w:pStyle w:val="PictureCentered"/>
            </w:pPr>
            <w:r>
              <w:rPr>
                <w:noProof/>
              </w:rPr>
              <w:drawing>
                <wp:inline distT="0" distB="0" distL="0" distR="0">
                  <wp:extent cx="29718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905000"/>
                          </a:xfrm>
                          <a:prstGeom prst="rect">
                            <a:avLst/>
                          </a:prstGeom>
                          <a:noFill/>
                          <a:ln>
                            <a:noFill/>
                          </a:ln>
                        </pic:spPr>
                      </pic:pic>
                    </a:graphicData>
                  </a:graphic>
                </wp:inline>
              </w:drawing>
            </w:r>
          </w:p>
          <w:p w:rsidR="00E84A72" w:rsidRDefault="00E84A72" w:rsidP="008A282B">
            <w:pPr>
              <w:pStyle w:val="CaptionCentered"/>
            </w:pPr>
            <w:r>
              <w:t>Figure 4</w:t>
            </w:r>
            <w:r w:rsidR="00E90FF3">
              <w:t>.</w:t>
            </w:r>
            <w:r>
              <w:t xml:space="preserve"> Pegboard</w:t>
            </w:r>
            <w:r w:rsidR="00E90FF3">
              <w:t>.</w:t>
            </w:r>
          </w:p>
        </w:tc>
      </w:tr>
    </w:tbl>
    <w:p w:rsidR="006658FF" w:rsidRDefault="006658FF" w:rsidP="00E84A72">
      <w:pPr>
        <w:pStyle w:val="ActivityBodyBold"/>
      </w:pPr>
    </w:p>
    <w:p w:rsidR="00E84A72" w:rsidRDefault="009A1CBE" w:rsidP="00E84A72">
      <w:pPr>
        <w:pStyle w:val="ActivityBodyBold"/>
      </w:pPr>
      <w:r>
        <w:br w:type="page"/>
      </w:r>
      <w:r w:rsidR="00E84A72">
        <w:lastRenderedPageBreak/>
        <w:t>Creating Assembly of Parts</w:t>
      </w:r>
    </w:p>
    <w:p w:rsidR="00E84A72" w:rsidRDefault="00E84A72" w:rsidP="00E84A72">
      <w:pPr>
        <w:pStyle w:val="ActivityBodyBold"/>
      </w:pPr>
    </w:p>
    <w:tbl>
      <w:tblPr>
        <w:tblW w:w="5000" w:type="pct"/>
        <w:tblInd w:w="378" w:type="dxa"/>
        <w:tblLook w:val="01E0"/>
      </w:tblPr>
      <w:tblGrid>
        <w:gridCol w:w="5716"/>
        <w:gridCol w:w="3860"/>
      </w:tblGrid>
      <w:tr w:rsidR="00E84A72" w:rsidTr="00D918EF">
        <w:trPr>
          <w:trHeight w:val="2682"/>
        </w:trPr>
        <w:tc>
          <w:tcPr>
            <w:tcW w:w="5490" w:type="dxa"/>
          </w:tcPr>
          <w:p w:rsidR="00E84A72" w:rsidRPr="005E23AB" w:rsidRDefault="00E84A72" w:rsidP="00D918EF">
            <w:pPr>
              <w:pStyle w:val="activitybullet0"/>
              <w:tabs>
                <w:tab w:val="clear" w:pos="720"/>
              </w:tabs>
              <w:ind w:left="450" w:hanging="180"/>
            </w:pPr>
            <w:r w:rsidRPr="005E23AB">
              <w:t xml:space="preserve">Open a new </w:t>
            </w:r>
            <w:r w:rsidRPr="005E23AB">
              <w:rPr>
                <w:rStyle w:val="KeyTerm"/>
              </w:rPr>
              <w:t>Assembly File</w:t>
            </w:r>
            <w:r>
              <w:t>.</w:t>
            </w:r>
          </w:p>
          <w:p w:rsidR="00E84A72" w:rsidRPr="005E23AB" w:rsidRDefault="00386F7B" w:rsidP="00D918EF">
            <w:pPr>
              <w:pStyle w:val="activitybullet0"/>
              <w:tabs>
                <w:tab w:val="clear" w:pos="720"/>
              </w:tabs>
              <w:ind w:left="450" w:hanging="180"/>
              <w:rPr>
                <w:rStyle w:val="KeyTerm"/>
              </w:rPr>
            </w:pPr>
            <w:r>
              <w:t xml:space="preserve">From the </w:t>
            </w:r>
            <w:r w:rsidRPr="001C7D49">
              <w:rPr>
                <w:b/>
              </w:rPr>
              <w:t>Component</w:t>
            </w:r>
            <w:r w:rsidR="00E84A72" w:rsidRPr="001B4B83">
              <w:t xml:space="preserve"> </w:t>
            </w:r>
            <w:r w:rsidR="001C7D49">
              <w:rPr>
                <w:rStyle w:val="KeyTerm"/>
                <w:b w:val="0"/>
              </w:rPr>
              <w:t>panel</w:t>
            </w:r>
            <w:r w:rsidR="00E84A72" w:rsidRPr="001B4B83">
              <w:t xml:space="preserve">, select </w:t>
            </w:r>
            <w:r>
              <w:rPr>
                <w:rStyle w:val="KeyTerm"/>
              </w:rPr>
              <w:t>Place</w:t>
            </w:r>
            <w:r w:rsidR="00E84A72">
              <w:rPr>
                <w:rStyle w:val="KeyTerm"/>
              </w:rPr>
              <w:t>.</w:t>
            </w:r>
            <w:r>
              <w:rPr>
                <w:rStyle w:val="KeyTerm"/>
                <w:b w:val="0"/>
                <w:bCs w:val="0"/>
              </w:rPr>
              <w:t xml:space="preserve"> </w:t>
            </w:r>
          </w:p>
          <w:p w:rsidR="00386F7B" w:rsidRDefault="00386F7B" w:rsidP="00D918EF">
            <w:pPr>
              <w:pStyle w:val="activitybullet0"/>
              <w:tabs>
                <w:tab w:val="clear" w:pos="720"/>
              </w:tabs>
              <w:ind w:left="450" w:hanging="180"/>
            </w:pPr>
            <w:r>
              <w:t>Place the pegboard part.</w:t>
            </w:r>
          </w:p>
          <w:p w:rsidR="00E84A72" w:rsidRPr="001B4B83" w:rsidRDefault="00386F7B" w:rsidP="00D918EF">
            <w:pPr>
              <w:pStyle w:val="activitybullet0"/>
              <w:tabs>
                <w:tab w:val="clear" w:pos="720"/>
              </w:tabs>
              <w:ind w:left="450" w:hanging="180"/>
            </w:pPr>
            <w:r>
              <w:t>Repeat</w:t>
            </w:r>
            <w:r w:rsidR="00E84A72" w:rsidRPr="001B4B83">
              <w:t xml:space="preserve"> the </w:t>
            </w:r>
            <w:r>
              <w:t xml:space="preserve">process and place </w:t>
            </w:r>
            <w:r w:rsidR="00E84A72" w:rsidRPr="001B4B83">
              <w:t>round and square peg parts in</w:t>
            </w:r>
            <w:r w:rsidR="001C7D49">
              <w:t>to the assembly</w:t>
            </w:r>
            <w:r w:rsidR="00E84A72" w:rsidRPr="001B4B83">
              <w:t>. See Figure 5.</w:t>
            </w:r>
          </w:p>
          <w:p w:rsidR="00E84A72" w:rsidRPr="003C41D1" w:rsidRDefault="003C41D1" w:rsidP="003C41D1">
            <w:pPr>
              <w:pStyle w:val="ActivityBodyBold"/>
            </w:pPr>
            <w:r w:rsidRPr="00EC06D2">
              <w:rPr>
                <w:rStyle w:val="MainHeadingChar"/>
              </w:rPr>
              <w:t>□</w:t>
            </w:r>
            <w:r w:rsidRPr="003C41D1">
              <w:rPr>
                <w:rStyle w:val="Heading1Char"/>
              </w:rPr>
              <w:t>Check box when step is completed.</w:t>
            </w:r>
          </w:p>
        </w:tc>
        <w:tc>
          <w:tcPr>
            <w:tcW w:w="3708" w:type="dxa"/>
          </w:tcPr>
          <w:p w:rsidR="00E84A72" w:rsidRPr="003C41D1" w:rsidRDefault="006145DE" w:rsidP="003C41D1">
            <w:pPr>
              <w:pStyle w:val="ActivityBodyBold"/>
            </w:pPr>
            <w:r>
              <w:rPr>
                <w:noProof/>
              </w:rPr>
              <w:drawing>
                <wp:inline distT="0" distB="0" distL="0" distR="0">
                  <wp:extent cx="76200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14350"/>
                          </a:xfrm>
                          <a:prstGeom prst="rect">
                            <a:avLst/>
                          </a:prstGeom>
                          <a:noFill/>
                          <a:ln>
                            <a:noFill/>
                          </a:ln>
                        </pic:spPr>
                      </pic:pic>
                    </a:graphicData>
                  </a:graphic>
                </wp:inline>
              </w:drawing>
            </w:r>
          </w:p>
          <w:p w:rsidR="00E84A72" w:rsidRPr="003C41D1" w:rsidRDefault="006145DE" w:rsidP="003C41D1">
            <w:pPr>
              <w:pStyle w:val="ActivityBodyBold"/>
            </w:pPr>
            <w:r>
              <w:rPr>
                <w:noProof/>
              </w:rPr>
              <w:drawing>
                <wp:inline distT="0" distB="0" distL="0" distR="0">
                  <wp:extent cx="4191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704850"/>
                          </a:xfrm>
                          <a:prstGeom prst="rect">
                            <a:avLst/>
                          </a:prstGeom>
                          <a:noFill/>
                          <a:ln>
                            <a:noFill/>
                          </a:ln>
                        </pic:spPr>
                      </pic:pic>
                    </a:graphicData>
                  </a:graphic>
                </wp:inline>
              </w:drawing>
            </w:r>
          </w:p>
          <w:p w:rsidR="00E84A72" w:rsidRPr="003C41D1" w:rsidRDefault="00E84A72" w:rsidP="003C41D1">
            <w:pPr>
              <w:pStyle w:val="ActivityBodyBold"/>
            </w:pPr>
          </w:p>
          <w:p w:rsidR="00E84A72" w:rsidRDefault="00E84A72" w:rsidP="00D918EF">
            <w:pPr>
              <w:pStyle w:val="ActivityBodyBold"/>
              <w:ind w:left="0"/>
            </w:pPr>
          </w:p>
        </w:tc>
      </w:tr>
      <w:tr w:rsidR="00E84A72" w:rsidRPr="00D918EF" w:rsidTr="00D918EF">
        <w:tc>
          <w:tcPr>
            <w:tcW w:w="9198" w:type="dxa"/>
            <w:gridSpan w:val="2"/>
          </w:tcPr>
          <w:p w:rsidR="00E84A72" w:rsidRDefault="006145DE" w:rsidP="008A282B">
            <w:pPr>
              <w:pStyle w:val="PictureCentered"/>
            </w:pPr>
            <w:r>
              <w:rPr>
                <w:noProof/>
              </w:rPr>
              <w:drawing>
                <wp:inline distT="0" distB="0" distL="0" distR="0">
                  <wp:extent cx="3429000" cy="2628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628900"/>
                          </a:xfrm>
                          <a:prstGeom prst="rect">
                            <a:avLst/>
                          </a:prstGeom>
                          <a:noFill/>
                          <a:ln>
                            <a:noFill/>
                          </a:ln>
                        </pic:spPr>
                      </pic:pic>
                    </a:graphicData>
                  </a:graphic>
                </wp:inline>
              </w:drawing>
            </w:r>
          </w:p>
          <w:p w:rsidR="00E84A72" w:rsidRDefault="00E84A72" w:rsidP="008A282B">
            <w:pPr>
              <w:pStyle w:val="CaptionCentered"/>
            </w:pPr>
            <w:r>
              <w:t>Figure 5</w:t>
            </w:r>
            <w:r w:rsidR="00E90FF3">
              <w:t>.</w:t>
            </w:r>
            <w:r>
              <w:t xml:space="preserve"> Pegboard with round and square pegs</w:t>
            </w:r>
            <w:r w:rsidR="00E90FF3">
              <w:t>.</w:t>
            </w:r>
          </w:p>
        </w:tc>
      </w:tr>
    </w:tbl>
    <w:p w:rsidR="00E84A72" w:rsidRPr="005E23AB" w:rsidRDefault="00E84A72" w:rsidP="00E84A72"/>
    <w:tbl>
      <w:tblPr>
        <w:tblW w:w="5000" w:type="pct"/>
        <w:tblInd w:w="378" w:type="dxa"/>
        <w:tblLook w:val="01E0"/>
      </w:tblPr>
      <w:tblGrid>
        <w:gridCol w:w="6090"/>
        <w:gridCol w:w="3486"/>
      </w:tblGrid>
      <w:tr w:rsidR="00E84A72" w:rsidTr="00D918EF">
        <w:tc>
          <w:tcPr>
            <w:tcW w:w="6090" w:type="dxa"/>
          </w:tcPr>
          <w:p w:rsidR="00E84A72" w:rsidRDefault="00E84A72" w:rsidP="00D918EF">
            <w:pPr>
              <w:pStyle w:val="activitybullet0"/>
              <w:tabs>
                <w:tab w:val="clear" w:pos="720"/>
              </w:tabs>
              <w:ind w:left="432" w:hanging="162"/>
            </w:pPr>
            <w:r w:rsidRPr="00FB62EC">
              <w:t xml:space="preserve">Look in </w:t>
            </w:r>
            <w:r w:rsidR="00475FA6">
              <w:t xml:space="preserve">the </w:t>
            </w:r>
            <w:r w:rsidR="00475FA6" w:rsidRPr="00475FA6">
              <w:rPr>
                <w:b/>
              </w:rPr>
              <w:t xml:space="preserve">Model </w:t>
            </w:r>
            <w:r w:rsidRPr="00FB62EC">
              <w:rPr>
                <w:rStyle w:val="KeyTerm"/>
              </w:rPr>
              <w:t>Browser</w:t>
            </w:r>
            <w:r w:rsidRPr="00FB62EC">
              <w:t xml:space="preserve"> to see if the pegboard is grounded.</w:t>
            </w:r>
            <w:r>
              <w:t xml:space="preserve"> </w:t>
            </w:r>
          </w:p>
          <w:p w:rsidR="00E84A72" w:rsidRPr="00FB62EC" w:rsidRDefault="006145DE" w:rsidP="00475FA6">
            <w:pPr>
              <w:pStyle w:val="activitybullet0"/>
              <w:numPr>
                <w:ilvl w:val="1"/>
                <w:numId w:val="26"/>
              </w:numPr>
            </w:pPr>
            <w:r>
              <w:rPr>
                <w:noProof/>
              </w:rPr>
              <w:drawing>
                <wp:inline distT="0" distB="0" distL="0" distR="0">
                  <wp:extent cx="2286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00E84A72">
              <w:t xml:space="preserve"> This symbol means the part is grounded or tacked in place. Only one part in an assembly is usually grounded.</w:t>
            </w:r>
          </w:p>
          <w:p w:rsidR="00E84A72" w:rsidRPr="00FB62EC" w:rsidRDefault="00E84A72" w:rsidP="00D918EF">
            <w:pPr>
              <w:pStyle w:val="activitybullet0"/>
              <w:tabs>
                <w:tab w:val="clear" w:pos="720"/>
              </w:tabs>
              <w:ind w:left="432" w:hanging="162"/>
            </w:pPr>
            <w:r w:rsidRPr="00FB62EC">
              <w:t xml:space="preserve">If </w:t>
            </w:r>
            <w:r>
              <w:t xml:space="preserve">the pegboard is </w:t>
            </w:r>
            <w:r w:rsidRPr="00FB62EC">
              <w:t>not</w:t>
            </w:r>
            <w:r>
              <w:t xml:space="preserve"> grounded</w:t>
            </w:r>
            <w:r w:rsidRPr="00FB62EC">
              <w:t xml:space="preserve">, right click on its icon and select </w:t>
            </w:r>
            <w:r w:rsidRPr="00FB62EC">
              <w:rPr>
                <w:rStyle w:val="KeyTerm"/>
              </w:rPr>
              <w:t>Grounded</w:t>
            </w:r>
            <w:r w:rsidRPr="00FB62EC">
              <w:t>.</w:t>
            </w:r>
          </w:p>
          <w:p w:rsidR="00E84A72" w:rsidRDefault="001C7D49" w:rsidP="00D918EF">
            <w:pPr>
              <w:pStyle w:val="activitybullet0"/>
              <w:tabs>
                <w:tab w:val="clear" w:pos="720"/>
              </w:tabs>
              <w:ind w:left="432" w:hanging="162"/>
            </w:pPr>
            <w:r>
              <w:t xml:space="preserve">From the </w:t>
            </w:r>
            <w:r w:rsidR="00A73AFB">
              <w:rPr>
                <w:b/>
              </w:rPr>
              <w:t>Relationships</w:t>
            </w:r>
            <w:r w:rsidR="00E84A72" w:rsidRPr="00FB62EC">
              <w:t xml:space="preserve"> </w:t>
            </w:r>
            <w:r w:rsidRPr="001C7D49">
              <w:rPr>
                <w:rStyle w:val="KeyTerm"/>
                <w:b w:val="0"/>
              </w:rPr>
              <w:t>panel</w:t>
            </w:r>
            <w:r w:rsidR="00E84A72" w:rsidRPr="00FB62EC">
              <w:t xml:space="preserve">, select </w:t>
            </w:r>
            <w:r w:rsidR="00E84A72" w:rsidRPr="00FB62EC">
              <w:rPr>
                <w:rStyle w:val="KeyTerm"/>
              </w:rPr>
              <w:t>Constrain</w:t>
            </w:r>
            <w:r>
              <w:t xml:space="preserve">. </w:t>
            </w:r>
            <w:r w:rsidR="00E84A72" w:rsidRPr="00FB62EC">
              <w:rPr>
                <w:rStyle w:val="KeyTerm"/>
              </w:rPr>
              <w:t>Mate</w:t>
            </w:r>
            <w:r w:rsidR="00E84A72" w:rsidRPr="00FB62EC">
              <w:t xml:space="preserve"> the parts. The parts should still be able to move up and down.</w:t>
            </w:r>
          </w:p>
          <w:p w:rsidR="00F943AA" w:rsidRPr="00FB62EC" w:rsidRDefault="00E16813" w:rsidP="00D918EF">
            <w:pPr>
              <w:pStyle w:val="activitybullet0"/>
              <w:tabs>
                <w:tab w:val="clear" w:pos="720"/>
              </w:tabs>
              <w:ind w:left="432" w:hanging="162"/>
            </w:pPr>
            <w:r>
              <w:t>If you expand the Round Peg part</w:t>
            </w:r>
            <w:r w:rsidR="003B1952">
              <w:t>,</w:t>
            </w:r>
            <w:r>
              <w:t xml:space="preserve"> you should see one Mate constraint</w:t>
            </w:r>
            <w:r w:rsidR="003B1952">
              <w:t>.</w:t>
            </w:r>
            <w:r>
              <w:t xml:space="preserve"> </w:t>
            </w:r>
            <w:r w:rsidR="003B1952">
              <w:t>I</w:t>
            </w:r>
            <w:r>
              <w:t>f you expand the Square Peg part</w:t>
            </w:r>
            <w:r w:rsidR="003B1952">
              <w:t>,</w:t>
            </w:r>
            <w:r>
              <w:t xml:space="preserve"> you should see two Mate constraints. Why do you think that is?</w:t>
            </w:r>
          </w:p>
          <w:p w:rsidR="00EC06D2" w:rsidRDefault="00E84A72" w:rsidP="009A1CBE">
            <w:pPr>
              <w:pStyle w:val="activitybullet0"/>
              <w:tabs>
                <w:tab w:val="clear" w:pos="720"/>
              </w:tabs>
              <w:ind w:left="432" w:hanging="162"/>
            </w:pPr>
            <w:r w:rsidRPr="00FB62EC">
              <w:t xml:space="preserve">Save as </w:t>
            </w:r>
            <w:r w:rsidRPr="00FB62EC">
              <w:rPr>
                <w:rStyle w:val="KeyTerm"/>
              </w:rPr>
              <w:t>PEGBOARD TOY</w:t>
            </w:r>
            <w:r w:rsidRPr="00FB62EC">
              <w:t xml:space="preserve"> (.iam).</w:t>
            </w:r>
            <w:r>
              <w:t xml:space="preserve"> See Figure 6.</w:t>
            </w:r>
          </w:p>
        </w:tc>
        <w:tc>
          <w:tcPr>
            <w:tcW w:w="3486" w:type="dxa"/>
            <w:vAlign w:val="center"/>
          </w:tcPr>
          <w:p w:rsidR="00E16813" w:rsidRDefault="006145DE" w:rsidP="008A282B">
            <w:pPr>
              <w:pStyle w:val="PictureCentered"/>
            </w:pPr>
            <w:r>
              <w:rPr>
                <w:noProof/>
              </w:rPr>
              <w:drawing>
                <wp:inline distT="0" distB="0" distL="0" distR="0">
                  <wp:extent cx="1352550"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87"/>
                          <a:stretch>
                            <a:fillRect/>
                          </a:stretch>
                        </pic:blipFill>
                        <pic:spPr bwMode="auto">
                          <a:xfrm>
                            <a:off x="0" y="0"/>
                            <a:ext cx="1352550" cy="1085850"/>
                          </a:xfrm>
                          <a:prstGeom prst="rect">
                            <a:avLst/>
                          </a:prstGeom>
                          <a:noFill/>
                          <a:ln>
                            <a:noFill/>
                          </a:ln>
                        </pic:spPr>
                      </pic:pic>
                    </a:graphicData>
                  </a:graphic>
                </wp:inline>
              </w:drawing>
            </w:r>
          </w:p>
          <w:p w:rsidR="00E16813" w:rsidRDefault="00E16813" w:rsidP="008A282B">
            <w:pPr>
              <w:pStyle w:val="PictureCentered"/>
            </w:pPr>
          </w:p>
          <w:p w:rsidR="00E16813" w:rsidRDefault="00E16813" w:rsidP="008A282B">
            <w:pPr>
              <w:pStyle w:val="PictureCentered"/>
            </w:pPr>
          </w:p>
          <w:p w:rsidR="00E16813" w:rsidRDefault="006145DE" w:rsidP="008A282B">
            <w:pPr>
              <w:pStyle w:val="PictureCentered"/>
            </w:pPr>
            <w:r>
              <w:rPr>
                <w:noProof/>
              </w:rPr>
              <w:drawing>
                <wp:inline distT="0" distB="0" distL="0" distR="0">
                  <wp:extent cx="1200150" cy="1895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895475"/>
                          </a:xfrm>
                          <a:prstGeom prst="rect">
                            <a:avLst/>
                          </a:prstGeom>
                          <a:noFill/>
                          <a:ln>
                            <a:noFill/>
                          </a:ln>
                        </pic:spPr>
                      </pic:pic>
                    </a:graphicData>
                  </a:graphic>
                </wp:inline>
              </w:drawing>
            </w:r>
          </w:p>
        </w:tc>
      </w:tr>
      <w:tr w:rsidR="00E84A72" w:rsidTr="00D918EF">
        <w:tc>
          <w:tcPr>
            <w:tcW w:w="9576" w:type="dxa"/>
            <w:gridSpan w:val="2"/>
          </w:tcPr>
          <w:p w:rsidR="00E84A72" w:rsidRDefault="006145DE" w:rsidP="008A282B">
            <w:pPr>
              <w:pStyle w:val="PictureCentered"/>
            </w:pPr>
            <w:r>
              <w:rPr>
                <w:noProof/>
              </w:rPr>
              <w:lastRenderedPageBreak/>
              <w:drawing>
                <wp:inline distT="0" distB="0" distL="0" distR="0">
                  <wp:extent cx="2743200" cy="1924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924050"/>
                          </a:xfrm>
                          <a:prstGeom prst="rect">
                            <a:avLst/>
                          </a:prstGeom>
                          <a:noFill/>
                          <a:ln>
                            <a:noFill/>
                          </a:ln>
                        </pic:spPr>
                      </pic:pic>
                    </a:graphicData>
                  </a:graphic>
                </wp:inline>
              </w:drawing>
            </w:r>
          </w:p>
          <w:p w:rsidR="00E84A72" w:rsidRDefault="00E84A72" w:rsidP="008A282B">
            <w:pPr>
              <w:pStyle w:val="CaptionCentered"/>
            </w:pPr>
            <w:r>
              <w:t>Figure 6</w:t>
            </w:r>
            <w:r w:rsidR="003B1952">
              <w:t>.</w:t>
            </w:r>
            <w:r>
              <w:t xml:space="preserve"> Pegboard </w:t>
            </w:r>
            <w:r w:rsidR="003B1952">
              <w:t>t</w:t>
            </w:r>
            <w:r>
              <w:t>oy</w:t>
            </w:r>
            <w:r w:rsidR="003B1952">
              <w:t>.</w:t>
            </w:r>
          </w:p>
        </w:tc>
      </w:tr>
    </w:tbl>
    <w:p w:rsidR="00E16813" w:rsidRPr="003C41D1" w:rsidRDefault="00EC06D2" w:rsidP="00E84A72">
      <w:pPr>
        <w:pStyle w:val="ActivityBody0"/>
        <w:rPr>
          <w:rStyle w:val="ActivityBodyBoldChar"/>
        </w:rPr>
      </w:pPr>
      <w:r w:rsidRPr="00EC06D2">
        <w:rPr>
          <w:rStyle w:val="MainHeadingChar"/>
        </w:rPr>
        <w:t>□</w:t>
      </w:r>
      <w:r w:rsidRPr="003C41D1">
        <w:rPr>
          <w:rStyle w:val="ActivityBodyBoldChar"/>
        </w:rPr>
        <w:t>Check box when step is completed.</w:t>
      </w:r>
    </w:p>
    <w:p w:rsidR="00EC06D2" w:rsidRDefault="00EC06D2" w:rsidP="00E84A72">
      <w:pPr>
        <w:pStyle w:val="ActivityBody0"/>
      </w:pPr>
    </w:p>
    <w:p w:rsidR="00E84A72" w:rsidRDefault="00E84A72" w:rsidP="00E84A72">
      <w:pPr>
        <w:pStyle w:val="ActivityBody0"/>
      </w:pPr>
      <w:r>
        <w:t>Next, you will add end legs to the Pegboard Toy. These legs will raise the pegboard up off</w:t>
      </w:r>
      <w:r w:rsidR="003B1952">
        <w:t xml:space="preserve"> of</w:t>
      </w:r>
      <w:r>
        <w:t xml:space="preserve"> a table so that the square and round pegs may be inserted until they are flush with the top surface of the </w:t>
      </w:r>
      <w:r w:rsidRPr="00FB62EC">
        <w:t>pegboard</w:t>
      </w:r>
      <w:r>
        <w:t xml:space="preserve">. </w:t>
      </w:r>
    </w:p>
    <w:p w:rsidR="00E84A72" w:rsidRDefault="00E84A72" w:rsidP="00E84A72">
      <w:pPr>
        <w:rPr>
          <w:rFonts w:cs="Arial"/>
        </w:rPr>
      </w:pPr>
    </w:p>
    <w:p w:rsidR="00E84A72" w:rsidRDefault="00E84A72" w:rsidP="00E84A72">
      <w:pPr>
        <w:pStyle w:val="ActivityBody0"/>
      </w:pPr>
      <w:r>
        <w:t>You will be using wood that is ¾</w:t>
      </w:r>
      <w:r w:rsidR="008A6383">
        <w:t xml:space="preserve"> in.</w:t>
      </w:r>
      <w:r>
        <w:t xml:space="preserve"> thick. The end legs will be assembled to the pegboard using a Dado Joint, a special joint that adds strength </w:t>
      </w:r>
      <w:r w:rsidR="00F943AA">
        <w:t>when</w:t>
      </w:r>
      <w:r>
        <w:t xml:space="preserve"> joining two pieces of wood. </w:t>
      </w:r>
    </w:p>
    <w:p w:rsidR="00E84A72" w:rsidRDefault="00E84A72" w:rsidP="00E84A72">
      <w:pPr>
        <w:pStyle w:val="Heading1"/>
      </w:pPr>
    </w:p>
    <w:p w:rsidR="00E84A72" w:rsidRDefault="00E84A72" w:rsidP="00E84A72">
      <w:pPr>
        <w:pStyle w:val="ActivityBody0"/>
      </w:pPr>
      <w:r>
        <w:t>Again, read each step, carefully performing each operation while keeping track of your work by checking each box after completion.</w:t>
      </w:r>
    </w:p>
    <w:p w:rsidR="00E84A72" w:rsidRDefault="00E84A72" w:rsidP="006658FF">
      <w:pPr>
        <w:pStyle w:val="PictureCentered"/>
      </w:pPr>
      <w:r>
        <w:t> </w:t>
      </w:r>
    </w:p>
    <w:tbl>
      <w:tblPr>
        <w:tblW w:w="5000" w:type="pct"/>
        <w:tblInd w:w="378" w:type="dxa"/>
        <w:tblLook w:val="01E0"/>
      </w:tblPr>
      <w:tblGrid>
        <w:gridCol w:w="6278"/>
        <w:gridCol w:w="3298"/>
      </w:tblGrid>
      <w:tr w:rsidR="00E84A72" w:rsidRPr="00D918EF" w:rsidTr="00D918EF">
        <w:tc>
          <w:tcPr>
            <w:tcW w:w="6030" w:type="dxa"/>
          </w:tcPr>
          <w:p w:rsidR="00E84A72" w:rsidRPr="003222E5" w:rsidRDefault="00E84A72" w:rsidP="00D918EF">
            <w:pPr>
              <w:pStyle w:val="activitybullet0"/>
              <w:tabs>
                <w:tab w:val="clear" w:pos="720"/>
              </w:tabs>
              <w:ind w:left="522" w:hanging="270"/>
            </w:pPr>
            <w:r w:rsidRPr="003222E5">
              <w:t xml:space="preserve">Open your </w:t>
            </w:r>
            <w:r w:rsidRPr="003222E5">
              <w:rPr>
                <w:rStyle w:val="KeyTerm"/>
              </w:rPr>
              <w:t>Pegboard Toy</w:t>
            </w:r>
            <w:r w:rsidRPr="003222E5">
              <w:t xml:space="preserve"> </w:t>
            </w:r>
            <w:r w:rsidRPr="003222E5">
              <w:rPr>
                <w:rStyle w:val="activitybulletItalicChar"/>
              </w:rPr>
              <w:t>Assembly File</w:t>
            </w:r>
            <w:r w:rsidRPr="003222E5">
              <w:t xml:space="preserve"> (.iam). </w:t>
            </w:r>
          </w:p>
          <w:p w:rsidR="00E84A72" w:rsidRPr="003222E5" w:rsidRDefault="00DF018E" w:rsidP="00D918EF">
            <w:pPr>
              <w:pStyle w:val="activitybullet0"/>
              <w:tabs>
                <w:tab w:val="clear" w:pos="720"/>
              </w:tabs>
              <w:ind w:left="522" w:hanging="270"/>
            </w:pPr>
            <w:r>
              <w:t xml:space="preserve">From the </w:t>
            </w:r>
            <w:r w:rsidRPr="00DF018E">
              <w:rPr>
                <w:b/>
              </w:rPr>
              <w:t>Component</w:t>
            </w:r>
            <w:r>
              <w:t xml:space="preserve"> panel</w:t>
            </w:r>
            <w:r w:rsidR="00E84A72" w:rsidRPr="003222E5">
              <w:t xml:space="preserve">, select </w:t>
            </w:r>
            <w:r w:rsidR="00E84A72" w:rsidRPr="003222E5">
              <w:rPr>
                <w:rStyle w:val="KeyTerm"/>
              </w:rPr>
              <w:t>Create</w:t>
            </w:r>
            <w:r w:rsidR="00E84A72" w:rsidRPr="003222E5">
              <w:t>.</w:t>
            </w:r>
          </w:p>
          <w:p w:rsidR="00E84A72" w:rsidRPr="003222E5" w:rsidRDefault="00DF018E" w:rsidP="00D918EF">
            <w:pPr>
              <w:pStyle w:val="activitybullet0"/>
              <w:tabs>
                <w:tab w:val="clear" w:pos="720"/>
              </w:tabs>
              <w:ind w:left="522" w:hanging="270"/>
            </w:pPr>
            <w:r>
              <w:t>A Cr</w:t>
            </w:r>
            <w:r w:rsidR="00BB09BA">
              <w:t>eate In-Place Component</w:t>
            </w:r>
            <w:r>
              <w:t xml:space="preserve"> pop up</w:t>
            </w:r>
            <w:r w:rsidR="00BB09BA">
              <w:t xml:space="preserve"> will appear</w:t>
            </w:r>
            <w:r>
              <w:t xml:space="preserve">. </w:t>
            </w:r>
            <w:r w:rsidR="00E84A72" w:rsidRPr="003222E5">
              <w:t xml:space="preserve">In the </w:t>
            </w:r>
            <w:r>
              <w:t>New Component Name dialog b</w:t>
            </w:r>
            <w:r w:rsidR="00E84A72" w:rsidRPr="003222E5">
              <w:t xml:space="preserve">ox, name the component </w:t>
            </w:r>
            <w:r w:rsidR="00BB09BA">
              <w:rPr>
                <w:rStyle w:val="KeyTerm"/>
              </w:rPr>
              <w:t>END</w:t>
            </w:r>
            <w:r w:rsidR="00E84A72" w:rsidRPr="003222E5">
              <w:t xml:space="preserve">. Check the box beside </w:t>
            </w:r>
            <w:r w:rsidR="00E84A72" w:rsidRPr="003C41D1">
              <w:rPr>
                <w:rStyle w:val="ActivityBodyChar"/>
              </w:rPr>
              <w:t>Constrain Sketch Plane</w:t>
            </w:r>
            <w:r w:rsidR="00E84A72" w:rsidRPr="003222E5">
              <w:t xml:space="preserve"> to </w:t>
            </w:r>
            <w:r w:rsidR="00E84A72" w:rsidRPr="003C41D1">
              <w:rPr>
                <w:rStyle w:val="ActivityBodyChar"/>
              </w:rPr>
              <w:t>Selected Face</w:t>
            </w:r>
            <w:r w:rsidR="00E84A72" w:rsidRPr="003222E5">
              <w:t>. Click OK.</w:t>
            </w:r>
          </w:p>
          <w:p w:rsidR="00E84A72" w:rsidRPr="003222E5" w:rsidRDefault="00E84A72" w:rsidP="00D918EF">
            <w:pPr>
              <w:pStyle w:val="activitybullet0"/>
              <w:tabs>
                <w:tab w:val="clear" w:pos="720"/>
              </w:tabs>
              <w:ind w:left="522" w:hanging="270"/>
            </w:pPr>
            <w:r w:rsidRPr="003222E5">
              <w:t xml:space="preserve">Select the front face of the pegboard </w:t>
            </w:r>
            <w:r w:rsidR="00670B5E">
              <w:t xml:space="preserve">part. The pegboard and the two pegs should </w:t>
            </w:r>
            <w:r w:rsidR="00E16813">
              <w:t>“gray out.”</w:t>
            </w:r>
          </w:p>
          <w:p w:rsidR="00670B5E" w:rsidRPr="00670B5E" w:rsidRDefault="00670B5E" w:rsidP="00D918EF">
            <w:pPr>
              <w:pStyle w:val="activitybullet0"/>
              <w:tabs>
                <w:tab w:val="clear" w:pos="720"/>
              </w:tabs>
              <w:ind w:left="522" w:hanging="270"/>
              <w:rPr>
                <w:rStyle w:val="KeyTerm"/>
                <w:bCs w:val="0"/>
              </w:rPr>
            </w:pPr>
            <w:r>
              <w:rPr>
                <w:rStyle w:val="KeyTerm"/>
                <w:b w:val="0"/>
                <w:bCs w:val="0"/>
              </w:rPr>
              <w:t xml:space="preserve">Right click in the graphics window, select </w:t>
            </w:r>
            <w:r w:rsidRPr="00670B5E">
              <w:rPr>
                <w:rStyle w:val="KeyTerm"/>
                <w:bCs w:val="0"/>
              </w:rPr>
              <w:t>New Sketch</w:t>
            </w:r>
            <w:r>
              <w:rPr>
                <w:rStyle w:val="KeyTerm"/>
                <w:b w:val="0"/>
                <w:bCs w:val="0"/>
              </w:rPr>
              <w:t xml:space="preserve"> and then select the front face of the PEGBOARD part to place the sketch.</w:t>
            </w:r>
          </w:p>
          <w:p w:rsidR="00E84A72" w:rsidRPr="00DF018E" w:rsidRDefault="00DF018E" w:rsidP="00D918EF">
            <w:pPr>
              <w:pStyle w:val="activitybullet0"/>
              <w:tabs>
                <w:tab w:val="clear" w:pos="720"/>
              </w:tabs>
              <w:ind w:left="522" w:hanging="270"/>
              <w:rPr>
                <w:b/>
              </w:rPr>
            </w:pPr>
            <w:r w:rsidRPr="00DF018E">
              <w:rPr>
                <w:rStyle w:val="KeyTerm"/>
                <w:b w:val="0"/>
              </w:rPr>
              <w:t xml:space="preserve">From the </w:t>
            </w:r>
            <w:r w:rsidR="00670B5E">
              <w:rPr>
                <w:rStyle w:val="KeyTerm"/>
              </w:rPr>
              <w:t>Create</w:t>
            </w:r>
            <w:r w:rsidRPr="00DF018E">
              <w:rPr>
                <w:rStyle w:val="KeyTerm"/>
                <w:b w:val="0"/>
              </w:rPr>
              <w:t xml:space="preserve"> panel, select </w:t>
            </w:r>
            <w:r w:rsidR="00E84A72" w:rsidRPr="00DF018E">
              <w:rPr>
                <w:rStyle w:val="KeyTerm"/>
              </w:rPr>
              <w:t xml:space="preserve">Project </w:t>
            </w:r>
            <w:r w:rsidR="008A6383" w:rsidRPr="00DF018E">
              <w:rPr>
                <w:rStyle w:val="KeyTerm"/>
              </w:rPr>
              <w:t>G</w:t>
            </w:r>
            <w:r w:rsidR="00E84A72" w:rsidRPr="00DF018E">
              <w:rPr>
                <w:rStyle w:val="KeyTerm"/>
              </w:rPr>
              <w:t>eometry</w:t>
            </w:r>
            <w:r w:rsidR="00BB09BA">
              <w:rPr>
                <w:rStyle w:val="KeyTerm"/>
                <w:b w:val="0"/>
              </w:rPr>
              <w:t xml:space="preserve"> </w:t>
            </w:r>
            <w:r>
              <w:rPr>
                <w:rStyle w:val="KeyTerm"/>
                <w:b w:val="0"/>
              </w:rPr>
              <w:t>then left click on</w:t>
            </w:r>
            <w:r w:rsidRPr="00DF018E">
              <w:rPr>
                <w:rStyle w:val="KeyTerm"/>
                <w:b w:val="0"/>
              </w:rPr>
              <w:t xml:space="preserve"> the front face of the pegboard. This will project the </w:t>
            </w:r>
            <w:r w:rsidR="00BB09BA">
              <w:rPr>
                <w:rStyle w:val="KeyTerm"/>
                <w:b w:val="0"/>
              </w:rPr>
              <w:t>four edges pegboard</w:t>
            </w:r>
            <w:r>
              <w:rPr>
                <w:rStyle w:val="KeyTerm"/>
                <w:b w:val="0"/>
              </w:rPr>
              <w:t xml:space="preserve"> </w:t>
            </w:r>
            <w:r w:rsidR="00BB09BA">
              <w:rPr>
                <w:rStyle w:val="KeyTerm"/>
                <w:b w:val="0"/>
              </w:rPr>
              <w:t xml:space="preserve">front face </w:t>
            </w:r>
            <w:r w:rsidRPr="00DF018E">
              <w:rPr>
                <w:rStyle w:val="KeyTerm"/>
                <w:b w:val="0"/>
              </w:rPr>
              <w:t>to the active Sketch Plane.</w:t>
            </w:r>
            <w:r w:rsidR="00E84A72" w:rsidRPr="00DF018E">
              <w:rPr>
                <w:b/>
              </w:rPr>
              <w:t xml:space="preserve"> </w:t>
            </w:r>
            <w:r w:rsidR="00BB09BA" w:rsidRPr="00BB09BA">
              <w:t>See Figure 7.</w:t>
            </w:r>
          </w:p>
          <w:p w:rsidR="00E84A72" w:rsidRPr="00D918EF" w:rsidRDefault="00E84A72" w:rsidP="00D918EF">
            <w:pPr>
              <w:pStyle w:val="activitybullet0"/>
              <w:tabs>
                <w:tab w:val="clear" w:pos="720"/>
              </w:tabs>
              <w:ind w:left="522" w:hanging="270"/>
              <w:rPr>
                <w:rFonts w:cs="Arial"/>
              </w:rPr>
            </w:pPr>
            <w:r w:rsidRPr="003222E5">
              <w:rPr>
                <w:rStyle w:val="KeyTerm"/>
              </w:rPr>
              <w:t>Sketch</w:t>
            </w:r>
            <w:r w:rsidRPr="003222E5">
              <w:t xml:space="preserve"> and </w:t>
            </w:r>
            <w:r w:rsidR="008A6383">
              <w:rPr>
                <w:rStyle w:val="KeyTerm"/>
              </w:rPr>
              <w:t>P</w:t>
            </w:r>
            <w:r w:rsidRPr="003222E5">
              <w:rPr>
                <w:rStyle w:val="KeyTerm"/>
              </w:rPr>
              <w:t>rofile</w:t>
            </w:r>
            <w:r w:rsidRPr="003222E5">
              <w:t xml:space="preserve"> (</w:t>
            </w:r>
            <w:r w:rsidRPr="003C41D1">
              <w:rPr>
                <w:rStyle w:val="ActivityBodyChar"/>
              </w:rPr>
              <w:t>apply geometric and dimension constraints</w:t>
            </w:r>
            <w:r w:rsidRPr="003222E5">
              <w:t>) the End</w:t>
            </w:r>
            <w:r w:rsidR="008A6383">
              <w:t xml:space="preserve"> </w:t>
            </w:r>
            <w:r w:rsidR="002E119A">
              <w:t>component</w:t>
            </w:r>
            <w:r w:rsidRPr="003222E5">
              <w:t>. This is your design. Make sure you apply dimensions and constraints when creating your END.</w:t>
            </w:r>
          </w:p>
        </w:tc>
        <w:tc>
          <w:tcPr>
            <w:tcW w:w="3168" w:type="dxa"/>
          </w:tcPr>
          <w:p w:rsidR="00E84A72" w:rsidRPr="00D918EF" w:rsidRDefault="006145DE" w:rsidP="006658FF">
            <w:pPr>
              <w:pStyle w:val="PictureCentered"/>
              <w:rPr>
                <w:rFonts w:cs="Arial"/>
              </w:rPr>
            </w:pPr>
            <w:r>
              <w:rPr>
                <w:noProof/>
              </w:rPr>
              <w:drawing>
                <wp:inline distT="0" distB="0" distL="0" distR="0">
                  <wp:extent cx="1647825" cy="2752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752725"/>
                          </a:xfrm>
                          <a:prstGeom prst="rect">
                            <a:avLst/>
                          </a:prstGeom>
                          <a:noFill/>
                          <a:ln>
                            <a:noFill/>
                          </a:ln>
                        </pic:spPr>
                      </pic:pic>
                    </a:graphicData>
                  </a:graphic>
                </wp:inline>
              </w:drawing>
            </w:r>
          </w:p>
        </w:tc>
      </w:tr>
    </w:tbl>
    <w:p w:rsidR="00E84A72" w:rsidRPr="006658FF" w:rsidRDefault="00E84A72" w:rsidP="006658FF">
      <w:pPr>
        <w:pStyle w:val="ActivityBody0"/>
      </w:pPr>
    </w:p>
    <w:p w:rsidR="00E84A72" w:rsidRPr="006658FF" w:rsidRDefault="00E84A72" w:rsidP="006658FF">
      <w:pPr>
        <w:pStyle w:val="ActivityBody0"/>
      </w:pPr>
      <w:r w:rsidRPr="006658FF">
        <w:t>Your computer screen should look something like Figure 7 while you are sketching.</w:t>
      </w:r>
    </w:p>
    <w:p w:rsidR="00EC06D2" w:rsidRPr="006658FF" w:rsidRDefault="00EC06D2" w:rsidP="006658FF">
      <w:pPr>
        <w:pStyle w:val="ActivityBody0"/>
      </w:pPr>
    </w:p>
    <w:p w:rsidR="00E84A72" w:rsidRDefault="00E16E5F" w:rsidP="00E84A72">
      <w:pPr>
        <w:pStyle w:val="PictureCentered"/>
      </w:pPr>
      <w:r w:rsidRPr="00E16E5F">
        <w:rPr>
          <w:rFonts w:cs="Arial"/>
          <w:noProof/>
        </w:rPr>
        <w:pict>
          <v:group id="Group 26" o:spid="_x0000_s1026" style="position:absolute;left:0;text-align:left;margin-left:32.05pt;margin-top:139.2pt;width:123.2pt;height:113.25pt;z-index:251654656" coordorigin="2081,3780" coordsize="246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">
            <v:shapetype id="_x0000_t202" coordsize="21600,21600" o:spt="202" path="m,l,21600r21600,l21600,xe">
              <v:stroke joinstyle="miter"/>
              <v:path gradientshapeok="t" o:connecttype="rect"/>
            </v:shapetype>
            <v:shape id="Text Box 16" o:spid="_x0000_s1027" type="#_x0000_t202" style="position:absolute;left:2081;top:5625;width:207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BB09BA" w:rsidRDefault="00BB09BA" w:rsidP="00BB09BA">
                    <w:pPr>
                      <w:jc w:val="center"/>
                    </w:pPr>
                    <w:r>
                      <w:t>Projected Edge</w:t>
                    </w:r>
                  </w:p>
                </w:txbxContent>
              </v:textbox>
            </v:shape>
            <v:shapetype id="_x0000_t32" coordsize="21600,21600" o:spt="32" o:oned="t" path="m,l21600,21600e" filled="f">
              <v:path arrowok="t" fillok="f" o:connecttype="none"/>
              <o:lock v:ext="edit" shapetype="t"/>
            </v:shapetype>
            <v:shape id="AutoShape 17" o:spid="_x0000_s1028" type="#_x0000_t32" style="position:absolute;left:3510;top:3780;width:1035;height:1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8AE8UAAADbAAAADwAAAGRycy9kb3ducmV2LnhtbESPT2sCMRTE74V+h/AKvRTN+gdtV6OU&#10;itBjXT20t8fmuVlNXtZN6m6/fVMoeBxm5jfMct07K67UhtqzgtEwA0Fcel1zpeCw3w6eQYSIrNF6&#10;JgU/FGC9ur9bYq59xzu6FrESCcIhRwUmxiaXMpSGHIahb4iTd/Stw5hkW0ndYpfgzspxls2kw5rT&#10;gsGG3gyV5+LbKfjwn9PN5oWs74pLb06Tp7H9IqUeH/rXBYhIfbyF/9vvWsF0Dn9f0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8AE8UAAADbAAAADwAAAAAAAAAA&#10;AAAAAAChAgAAZHJzL2Rvd25yZXYueG1sUEsFBgAAAAAEAAQA+QAAAJMDAAAAAA==&#10;" strokeweight="1.5pt">
              <v:stroke endarrow="block"/>
            </v:shape>
          </v:group>
        </w:pict>
      </w:r>
      <w:r w:rsidR="006145DE">
        <w:rPr>
          <w:noProof/>
        </w:rPr>
        <w:drawing>
          <wp:inline distT="0" distB="0" distL="0" distR="0">
            <wp:extent cx="4048125" cy="401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88" t="4884"/>
                    <a:stretch>
                      <a:fillRect/>
                    </a:stretch>
                  </pic:blipFill>
                  <pic:spPr bwMode="auto">
                    <a:xfrm>
                      <a:off x="0" y="0"/>
                      <a:ext cx="4048125" cy="4010025"/>
                    </a:xfrm>
                    <a:prstGeom prst="rect">
                      <a:avLst/>
                    </a:prstGeom>
                    <a:noFill/>
                    <a:ln>
                      <a:noFill/>
                    </a:ln>
                  </pic:spPr>
                </pic:pic>
              </a:graphicData>
            </a:graphic>
          </wp:inline>
        </w:drawing>
      </w:r>
    </w:p>
    <w:p w:rsidR="00E84A72" w:rsidRDefault="00E84A72" w:rsidP="00E84A72">
      <w:pPr>
        <w:pStyle w:val="CaptionCentered"/>
      </w:pPr>
      <w:r>
        <w:t>Figure 7</w:t>
      </w:r>
      <w:r w:rsidR="008A6383">
        <w:t>.</w:t>
      </w:r>
      <w:r>
        <w:t xml:space="preserve"> Screen shot while sketching</w:t>
      </w:r>
      <w:r w:rsidR="008A6383">
        <w:t>.</w:t>
      </w:r>
    </w:p>
    <w:p w:rsidR="00EC06D2" w:rsidRDefault="00EC06D2" w:rsidP="00E84A72">
      <w:pPr>
        <w:pStyle w:val="CaptionCentered"/>
      </w:pPr>
    </w:p>
    <w:tbl>
      <w:tblPr>
        <w:tblW w:w="5000" w:type="pct"/>
        <w:tblLook w:val="01E0"/>
      </w:tblPr>
      <w:tblGrid>
        <w:gridCol w:w="3573"/>
        <w:gridCol w:w="6003"/>
      </w:tblGrid>
      <w:tr w:rsidR="00BF2903" w:rsidRPr="00D918EF" w:rsidTr="00D918EF">
        <w:tc>
          <w:tcPr>
            <w:tcW w:w="3708" w:type="dxa"/>
          </w:tcPr>
          <w:p w:rsidR="00DF018E" w:rsidRPr="00DF018E" w:rsidRDefault="00DF018E" w:rsidP="00D918EF">
            <w:pPr>
              <w:pStyle w:val="activitybullet0"/>
              <w:tabs>
                <w:tab w:val="clear" w:pos="720"/>
              </w:tabs>
              <w:ind w:left="450" w:hanging="270"/>
              <w:rPr>
                <w:rStyle w:val="KeyTerm"/>
                <w:b w:val="0"/>
                <w:bCs w:val="0"/>
              </w:rPr>
            </w:pPr>
            <w:r>
              <w:rPr>
                <w:rStyle w:val="KeyTerm"/>
                <w:b w:val="0"/>
                <w:bCs w:val="0"/>
              </w:rPr>
              <w:t>Finish the sketch</w:t>
            </w:r>
            <w:r w:rsidR="00341457">
              <w:rPr>
                <w:rStyle w:val="KeyTerm"/>
                <w:b w:val="0"/>
                <w:bCs w:val="0"/>
              </w:rPr>
              <w:t>.</w:t>
            </w:r>
          </w:p>
          <w:p w:rsidR="00E84A72" w:rsidRPr="00343083" w:rsidRDefault="00E84A72" w:rsidP="00D918EF">
            <w:pPr>
              <w:pStyle w:val="activitybullet0"/>
              <w:tabs>
                <w:tab w:val="clear" w:pos="720"/>
              </w:tabs>
              <w:ind w:left="450" w:hanging="270"/>
            </w:pPr>
            <w:r w:rsidRPr="00343083">
              <w:rPr>
                <w:rStyle w:val="KeyTerm"/>
              </w:rPr>
              <w:t>Extrude</w:t>
            </w:r>
            <w:r w:rsidR="00341457">
              <w:t xml:space="preserve"> the part to match the depth of the pegboard</w:t>
            </w:r>
            <w:r w:rsidRPr="00343083">
              <w:t>.</w:t>
            </w:r>
            <w:r w:rsidR="00341457">
              <w:t xml:space="preserve"> Pay attention to the direction of the extrusion.</w:t>
            </w:r>
          </w:p>
          <w:p w:rsidR="00E84A72" w:rsidRDefault="00E84A72" w:rsidP="00D918EF">
            <w:pPr>
              <w:pStyle w:val="activitybullet0"/>
              <w:tabs>
                <w:tab w:val="clear" w:pos="720"/>
              </w:tabs>
              <w:ind w:left="450" w:hanging="270"/>
            </w:pPr>
            <w:r w:rsidRPr="00343083">
              <w:t xml:space="preserve">Right click and </w:t>
            </w:r>
            <w:r w:rsidRPr="00343083">
              <w:rPr>
                <w:rStyle w:val="KeyTerm"/>
              </w:rPr>
              <w:t>Finish Edit</w:t>
            </w:r>
            <w:r w:rsidRPr="00343083">
              <w:t>.</w:t>
            </w:r>
          </w:p>
          <w:p w:rsidR="00BF2903" w:rsidRDefault="00DF018E" w:rsidP="00BF2903">
            <w:pPr>
              <w:pStyle w:val="activitybullet0"/>
              <w:tabs>
                <w:tab w:val="clear" w:pos="720"/>
              </w:tabs>
              <w:ind w:left="450" w:hanging="270"/>
            </w:pPr>
            <w:r w:rsidRPr="00BF2903">
              <w:rPr>
                <w:b/>
              </w:rPr>
              <w:t>Save</w:t>
            </w:r>
            <w:r>
              <w:t xml:space="preserve"> the assembly.</w:t>
            </w:r>
            <w:r w:rsidR="00E341E4">
              <w:t xml:space="preserve"> You must save the assembly to make the initial save of the pegboard leg.</w:t>
            </w:r>
          </w:p>
          <w:p w:rsidR="00E84A72" w:rsidRPr="00343083" w:rsidRDefault="00BF2903" w:rsidP="00D918EF">
            <w:pPr>
              <w:pStyle w:val="activitybullet0"/>
              <w:tabs>
                <w:tab w:val="clear" w:pos="720"/>
              </w:tabs>
              <w:ind w:left="450" w:hanging="270"/>
            </w:pPr>
            <w:r>
              <w:t xml:space="preserve">From the </w:t>
            </w:r>
            <w:r w:rsidRPr="00BF2903">
              <w:rPr>
                <w:b/>
              </w:rPr>
              <w:t>Component</w:t>
            </w:r>
            <w:r w:rsidR="00E84A72" w:rsidRPr="00343083">
              <w:t xml:space="preserve"> </w:t>
            </w:r>
            <w:r w:rsidRPr="00BF2903">
              <w:rPr>
                <w:rStyle w:val="KeyTerm"/>
                <w:b w:val="0"/>
              </w:rPr>
              <w:t>panel</w:t>
            </w:r>
            <w:r w:rsidR="00E84A72" w:rsidRPr="00343083">
              <w:t xml:space="preserve">, select </w:t>
            </w:r>
            <w:r w:rsidR="00E84A72" w:rsidRPr="00BF2903">
              <w:rPr>
                <w:b/>
              </w:rPr>
              <w:t>Pla</w:t>
            </w:r>
            <w:r w:rsidRPr="00BF2903">
              <w:rPr>
                <w:b/>
              </w:rPr>
              <w:t>ce</w:t>
            </w:r>
            <w:r w:rsidR="00E84A72" w:rsidRPr="00343083">
              <w:t xml:space="preserve"> and place and then constrain the other END to the Pegboard.</w:t>
            </w:r>
          </w:p>
          <w:p w:rsidR="00E84A72" w:rsidRDefault="00E84A72" w:rsidP="00D918EF">
            <w:pPr>
              <w:pStyle w:val="activitybullet0"/>
              <w:tabs>
                <w:tab w:val="clear" w:pos="720"/>
              </w:tabs>
              <w:ind w:left="450" w:hanging="270"/>
            </w:pPr>
            <w:r w:rsidRPr="00C92A90">
              <w:rPr>
                <w:rStyle w:val="KeyTerm"/>
              </w:rPr>
              <w:t>Save</w:t>
            </w:r>
            <w:r w:rsidR="00BF2903">
              <w:t xml:space="preserve"> the assembly.</w:t>
            </w:r>
          </w:p>
          <w:p w:rsidR="000E1EA6" w:rsidRPr="00C26E1C" w:rsidRDefault="00E84A72" w:rsidP="00C26E1C">
            <w:pPr>
              <w:pStyle w:val="activitybullet0"/>
              <w:tabs>
                <w:tab w:val="clear" w:pos="720"/>
              </w:tabs>
              <w:ind w:left="450" w:hanging="270"/>
              <w:rPr>
                <w:rFonts w:cs="Arial"/>
              </w:rPr>
            </w:pPr>
            <w:r>
              <w:t>The updated assembly</w:t>
            </w:r>
            <w:r w:rsidR="00C26E1C">
              <w:t xml:space="preserve"> </w:t>
            </w:r>
            <w:r>
              <w:t>should look like Figure 8.</w:t>
            </w:r>
          </w:p>
        </w:tc>
        <w:tc>
          <w:tcPr>
            <w:tcW w:w="6120" w:type="dxa"/>
          </w:tcPr>
          <w:p w:rsidR="00E84A72" w:rsidRDefault="00C26E1C" w:rsidP="008A282B">
            <w:pPr>
              <w:pStyle w:val="CaptionCentered"/>
            </w:pPr>
            <w:r>
              <w:t xml:space="preserve">                </w:t>
            </w:r>
            <w:r w:rsidR="006145DE">
              <w:rPr>
                <w:noProof/>
              </w:rPr>
              <w:drawing>
                <wp:inline distT="0" distB="0" distL="0" distR="0">
                  <wp:extent cx="2657475" cy="2714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2714625"/>
                          </a:xfrm>
                          <a:prstGeom prst="rect">
                            <a:avLst/>
                          </a:prstGeom>
                          <a:noFill/>
                          <a:ln>
                            <a:noFill/>
                          </a:ln>
                        </pic:spPr>
                      </pic:pic>
                    </a:graphicData>
                  </a:graphic>
                </wp:inline>
              </w:drawing>
            </w:r>
          </w:p>
          <w:p w:rsidR="00E84A72" w:rsidRDefault="00C26E1C" w:rsidP="008A282B">
            <w:pPr>
              <w:pStyle w:val="CaptionCentered"/>
            </w:pPr>
            <w:r>
              <w:t xml:space="preserve">             </w:t>
            </w:r>
            <w:r w:rsidR="00E84A72">
              <w:t>Figure 8</w:t>
            </w:r>
            <w:r w:rsidR="00360751">
              <w:t>.</w:t>
            </w:r>
            <w:r w:rsidR="00E84A72">
              <w:t xml:space="preserve"> Updated </w:t>
            </w:r>
            <w:r w:rsidR="00360751">
              <w:t>a</w:t>
            </w:r>
            <w:r w:rsidR="00E84A72">
              <w:t>ssembly</w:t>
            </w:r>
            <w:r w:rsidR="00360751">
              <w:t>.</w:t>
            </w:r>
          </w:p>
        </w:tc>
      </w:tr>
    </w:tbl>
    <w:p w:rsidR="00E84A72" w:rsidRPr="003C41D1" w:rsidRDefault="00EC06D2" w:rsidP="00E84A72">
      <w:pPr>
        <w:rPr>
          <w:rStyle w:val="Heading1Char"/>
        </w:rPr>
      </w:pPr>
      <w:r w:rsidRPr="00EC06D2">
        <w:rPr>
          <w:rStyle w:val="MainHeadingChar"/>
        </w:rPr>
        <w:t>□</w:t>
      </w:r>
      <w:r w:rsidRPr="003C41D1">
        <w:rPr>
          <w:rStyle w:val="Heading1Char"/>
        </w:rPr>
        <w:t>Check box when step is completed.</w:t>
      </w:r>
    </w:p>
    <w:p w:rsidR="00EC06D2" w:rsidRPr="00343083" w:rsidRDefault="00EC06D2" w:rsidP="00E84A72"/>
    <w:p w:rsidR="00E84A72" w:rsidRPr="00C92A90" w:rsidRDefault="00E84A72" w:rsidP="00E84A72">
      <w:pPr>
        <w:pStyle w:val="MainHeading"/>
      </w:pPr>
      <w:r w:rsidRPr="00C92A90">
        <w:lastRenderedPageBreak/>
        <w:t>ALERT!</w:t>
      </w:r>
    </w:p>
    <w:p w:rsidR="00E84A72" w:rsidRDefault="00E84A72" w:rsidP="00E84A72">
      <w:pPr>
        <w:rPr>
          <w:rFonts w:cs="Arial"/>
        </w:rPr>
      </w:pPr>
    </w:p>
    <w:p w:rsidR="00E84A72" w:rsidRDefault="00E84A72" w:rsidP="00E84A72">
      <w:pPr>
        <w:pStyle w:val="ActivityBody0"/>
      </w:pPr>
      <w:r>
        <w:t xml:space="preserve">You have now completed the first part of the 3D model of the Pegboard Toy. Like all toys, once an initial design is made, it must go before the design department. </w:t>
      </w:r>
    </w:p>
    <w:p w:rsidR="00E84A72" w:rsidRPr="00782058" w:rsidRDefault="00E84A72" w:rsidP="00E84A72"/>
    <w:p w:rsidR="00E84A72" w:rsidRDefault="00E84A72" w:rsidP="00E84A72">
      <w:pPr>
        <w:pStyle w:val="ActivityBody0"/>
      </w:pPr>
      <w:r>
        <w:t xml:space="preserve">The Tatter Toy design department has just finished with their review of your Pegboard Toy. They decided </w:t>
      </w:r>
      <w:r w:rsidR="00360751">
        <w:t xml:space="preserve">that </w:t>
      </w:r>
      <w:r>
        <w:t>the toy need</w:t>
      </w:r>
      <w:r w:rsidR="00360751">
        <w:t>s</w:t>
      </w:r>
      <w:r>
        <w:t xml:space="preserve"> something else to make it</w:t>
      </w:r>
      <w:r w:rsidR="00360751">
        <w:t xml:space="preserve"> more</w:t>
      </w:r>
      <w:r>
        <w:t xml:space="preserve"> fun </w:t>
      </w:r>
      <w:r w:rsidR="00360751">
        <w:t>for children</w:t>
      </w:r>
      <w:r>
        <w:t xml:space="preserve">. After some discussion the design department team decided that </w:t>
      </w:r>
      <w:r w:rsidR="00360751">
        <w:t xml:space="preserve">the Pegboard Toy </w:t>
      </w:r>
      <w:r>
        <w:t>needs an additional triangular</w:t>
      </w:r>
      <w:r w:rsidR="00360751">
        <w:t>-</w:t>
      </w:r>
      <w:r>
        <w:t xml:space="preserve">shaped peg to improve the design. </w:t>
      </w:r>
    </w:p>
    <w:p w:rsidR="00E84A72" w:rsidRDefault="00E84A72" w:rsidP="00E84A72">
      <w:pPr>
        <w:rPr>
          <w:rFonts w:cs="Arial"/>
        </w:rPr>
      </w:pPr>
    </w:p>
    <w:p w:rsidR="00E84A72" w:rsidRDefault="00E84A72" w:rsidP="00E84A72">
      <w:pPr>
        <w:pStyle w:val="ActivityBody0"/>
      </w:pPr>
      <w:r>
        <w:t>You</w:t>
      </w:r>
      <w:r w:rsidR="00DB2CA2">
        <w:t>r</w:t>
      </w:r>
      <w:r>
        <w:t xml:space="preserve"> challenge is to design the triangular</w:t>
      </w:r>
      <w:r w:rsidR="00360751">
        <w:t>-</w:t>
      </w:r>
      <w:r>
        <w:t>shaped peg and edit the Pegboard Toy so that it will remain the same size, have the two original parts</w:t>
      </w:r>
      <w:r w:rsidR="00360751">
        <w:t>,</w:t>
      </w:r>
      <w:r>
        <w:t xml:space="preserve"> and include the new triangular</w:t>
      </w:r>
      <w:r w:rsidR="00360751">
        <w:t>-</w:t>
      </w:r>
      <w:r>
        <w:t xml:space="preserve">shaped peg. </w:t>
      </w:r>
    </w:p>
    <w:p w:rsidR="00E84A72" w:rsidRDefault="00E84A72" w:rsidP="00E84A72">
      <w:pPr>
        <w:rPr>
          <w:rFonts w:cs="Arial"/>
        </w:rPr>
      </w:pPr>
    </w:p>
    <w:p w:rsidR="00E84A72" w:rsidRDefault="00E84A72" w:rsidP="00E84A72">
      <w:pPr>
        <w:pStyle w:val="ActivityBody0"/>
      </w:pPr>
      <w:r>
        <w:t>Th</w:t>
      </w:r>
      <w:r w:rsidR="00072B3A">
        <w:t>is</w:t>
      </w:r>
      <w:r>
        <w:t xml:space="preserve"> process has been provided to guide you </w:t>
      </w:r>
      <w:r w:rsidR="00072B3A">
        <w:t xml:space="preserve">as you </w:t>
      </w:r>
      <w:r>
        <w:t xml:space="preserve">learn how to modify a design. Follow each step, performing the operation and keeping track as you complete each step. Continue to take notes and be sure </w:t>
      </w:r>
      <w:r w:rsidR="00E74A01">
        <w:t xml:space="preserve">to </w:t>
      </w:r>
      <w:r>
        <w:t>note challenges and questions</w:t>
      </w:r>
      <w:r w:rsidR="00E74A01">
        <w:t xml:space="preserve"> that</w:t>
      </w:r>
      <w:r>
        <w:t xml:space="preserve"> you may have as you improve the Pegboard Toy. This information will come in handy for you when you work on your own designs later in</w:t>
      </w:r>
      <w:r w:rsidR="00072B3A">
        <w:t xml:space="preserve"> the</w:t>
      </w:r>
      <w:r>
        <w:t xml:space="preserve"> next lesson.</w:t>
      </w:r>
    </w:p>
    <w:p w:rsidR="00E84A72" w:rsidRPr="00782058" w:rsidRDefault="00E84A72" w:rsidP="00E84A72"/>
    <w:tbl>
      <w:tblPr>
        <w:tblW w:w="5000" w:type="pct"/>
        <w:tblLook w:val="01E0"/>
      </w:tblPr>
      <w:tblGrid>
        <w:gridCol w:w="4788"/>
        <w:gridCol w:w="4788"/>
      </w:tblGrid>
      <w:tr w:rsidR="00E84A72" w:rsidTr="00D918EF">
        <w:tc>
          <w:tcPr>
            <w:tcW w:w="4788" w:type="dxa"/>
          </w:tcPr>
          <w:p w:rsidR="00E84A72" w:rsidRPr="00782058" w:rsidRDefault="00E84A72" w:rsidP="00D918EF">
            <w:pPr>
              <w:pStyle w:val="activitybullet0"/>
              <w:tabs>
                <w:tab w:val="clear" w:pos="720"/>
              </w:tabs>
              <w:ind w:left="360" w:hanging="180"/>
            </w:pPr>
            <w:r w:rsidRPr="00782058">
              <w:t xml:space="preserve">Open a new </w:t>
            </w:r>
            <w:r w:rsidRPr="000E3078">
              <w:rPr>
                <w:rStyle w:val="KeyTerm"/>
              </w:rPr>
              <w:t>Part File</w:t>
            </w:r>
            <w:r w:rsidRPr="00782058">
              <w:t xml:space="preserve">. </w:t>
            </w:r>
          </w:p>
          <w:p w:rsidR="00E84A72" w:rsidRPr="00782058" w:rsidRDefault="00E84A72" w:rsidP="00D918EF">
            <w:pPr>
              <w:pStyle w:val="activitybullet0"/>
              <w:tabs>
                <w:tab w:val="clear" w:pos="720"/>
              </w:tabs>
              <w:ind w:left="360" w:hanging="180"/>
            </w:pPr>
            <w:r w:rsidRPr="00782058">
              <w:t>Create an equilateral triangle peg 1</w:t>
            </w:r>
            <w:r w:rsidR="00C46FF3">
              <w:t xml:space="preserve"> in.</w:t>
            </w:r>
            <w:r w:rsidRPr="00782058">
              <w:t xml:space="preserve"> high and 3</w:t>
            </w:r>
            <w:r w:rsidR="00C46FF3">
              <w:t xml:space="preserve"> in.</w:t>
            </w:r>
            <w:r w:rsidRPr="00782058">
              <w:t xml:space="preserve"> long</w:t>
            </w:r>
          </w:p>
          <w:p w:rsidR="00E84A72" w:rsidRPr="00782058" w:rsidRDefault="00E84A72" w:rsidP="00D918EF">
            <w:pPr>
              <w:pStyle w:val="activitybullet0"/>
              <w:tabs>
                <w:tab w:val="clear" w:pos="720"/>
              </w:tabs>
              <w:ind w:left="360" w:hanging="180"/>
            </w:pPr>
            <w:r w:rsidRPr="00782058">
              <w:t xml:space="preserve">Save part as </w:t>
            </w:r>
            <w:r w:rsidRPr="000E3078">
              <w:rPr>
                <w:rStyle w:val="KeyTerm"/>
              </w:rPr>
              <w:t>TRIANGLE PEG</w:t>
            </w:r>
            <w:r w:rsidRPr="00782058">
              <w:t xml:space="preserve"> (ipt file).</w:t>
            </w:r>
          </w:p>
          <w:p w:rsidR="00E84A72" w:rsidRDefault="00EC06D2" w:rsidP="008A282B">
            <w:r w:rsidRPr="00EC06D2">
              <w:rPr>
                <w:rStyle w:val="MainHeadingChar"/>
              </w:rPr>
              <w:t>□</w:t>
            </w:r>
            <w:r w:rsidRPr="003C41D1">
              <w:rPr>
                <w:rStyle w:val="Heading1Char"/>
              </w:rPr>
              <w:t>Check box when step is completed.</w:t>
            </w:r>
          </w:p>
        </w:tc>
        <w:tc>
          <w:tcPr>
            <w:tcW w:w="4788" w:type="dxa"/>
          </w:tcPr>
          <w:p w:rsidR="00E84A72" w:rsidRDefault="006145DE" w:rsidP="008A282B">
            <w:r>
              <w:rPr>
                <w:noProof/>
              </w:rPr>
              <w:drawing>
                <wp:inline distT="0" distB="0" distL="0" distR="0">
                  <wp:extent cx="781050"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19125"/>
                          </a:xfrm>
                          <a:prstGeom prst="rect">
                            <a:avLst/>
                          </a:prstGeom>
                          <a:noFill/>
                          <a:ln>
                            <a:noFill/>
                          </a:ln>
                        </pic:spPr>
                      </pic:pic>
                    </a:graphicData>
                  </a:graphic>
                </wp:inline>
              </w:drawing>
            </w:r>
          </w:p>
        </w:tc>
      </w:tr>
      <w:tr w:rsidR="00E84A72" w:rsidTr="00D918EF">
        <w:tc>
          <w:tcPr>
            <w:tcW w:w="9576" w:type="dxa"/>
            <w:gridSpan w:val="2"/>
          </w:tcPr>
          <w:p w:rsidR="00E84A72" w:rsidRDefault="006145DE" w:rsidP="008A282B">
            <w:pPr>
              <w:pStyle w:val="PictureCentered"/>
            </w:pPr>
            <w:r>
              <w:rPr>
                <w:noProof/>
              </w:rPr>
              <w:drawing>
                <wp:inline distT="0" distB="0" distL="0" distR="0">
                  <wp:extent cx="1828800" cy="1352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352550"/>
                          </a:xfrm>
                          <a:prstGeom prst="rect">
                            <a:avLst/>
                          </a:prstGeom>
                          <a:noFill/>
                          <a:ln>
                            <a:noFill/>
                          </a:ln>
                        </pic:spPr>
                      </pic:pic>
                    </a:graphicData>
                  </a:graphic>
                </wp:inline>
              </w:drawing>
            </w:r>
          </w:p>
          <w:p w:rsidR="00E84A72" w:rsidRDefault="00E84A72" w:rsidP="008A282B">
            <w:pPr>
              <w:pStyle w:val="CaptionCentered"/>
            </w:pPr>
            <w:r>
              <w:t>Figure 9</w:t>
            </w:r>
            <w:r w:rsidR="00C46FF3">
              <w:t>.</w:t>
            </w:r>
            <w:r>
              <w:t xml:space="preserve"> Triangular </w:t>
            </w:r>
            <w:r w:rsidR="00C46FF3">
              <w:t>p</w:t>
            </w:r>
            <w:r>
              <w:t>eg</w:t>
            </w:r>
            <w:r w:rsidR="00C46FF3">
              <w:t>.</w:t>
            </w:r>
          </w:p>
        </w:tc>
      </w:tr>
      <w:tr w:rsidR="00E84A72" w:rsidTr="00D918EF">
        <w:tc>
          <w:tcPr>
            <w:tcW w:w="9576" w:type="dxa"/>
            <w:gridSpan w:val="2"/>
          </w:tcPr>
          <w:p w:rsidR="00E84A72" w:rsidRPr="000E3078" w:rsidRDefault="00E84A72" w:rsidP="00D918EF">
            <w:pPr>
              <w:pStyle w:val="activitybullet0"/>
              <w:tabs>
                <w:tab w:val="clear" w:pos="720"/>
              </w:tabs>
              <w:ind w:left="360" w:hanging="180"/>
            </w:pPr>
            <w:r w:rsidRPr="000E3078">
              <w:t xml:space="preserve">Open </w:t>
            </w:r>
            <w:r>
              <w:t>the</w:t>
            </w:r>
            <w:r w:rsidRPr="000E3078">
              <w:t xml:space="preserve"> </w:t>
            </w:r>
            <w:r w:rsidRPr="000E3078">
              <w:rPr>
                <w:rStyle w:val="KeyTerm"/>
              </w:rPr>
              <w:t>PEGBOARD.ipt</w:t>
            </w:r>
            <w:r w:rsidRPr="000E3078">
              <w:t xml:space="preserve"> and edit the sketch and feature to accept the </w:t>
            </w:r>
            <w:r w:rsidRPr="000E3078">
              <w:rPr>
                <w:rStyle w:val="KeyTerm"/>
              </w:rPr>
              <w:t>TRIANGLE PEG</w:t>
            </w:r>
            <w:r w:rsidRPr="000E3078">
              <w:t>.</w:t>
            </w:r>
          </w:p>
          <w:p w:rsidR="00E84A72" w:rsidRPr="000E3078" w:rsidRDefault="00E84A72" w:rsidP="00D918EF">
            <w:pPr>
              <w:pStyle w:val="activitybullet0"/>
              <w:tabs>
                <w:tab w:val="clear" w:pos="720"/>
              </w:tabs>
              <w:ind w:left="360" w:hanging="180"/>
            </w:pPr>
            <w:r w:rsidRPr="000E3078">
              <w:rPr>
                <w:rStyle w:val="activitybulletItalicChar"/>
              </w:rPr>
              <w:t>You may want to consider the idea of placing the three openings equally distant from each other with the openings of each shape centered on the pegboard</w:t>
            </w:r>
            <w:r w:rsidRPr="000E3078">
              <w:t>.</w:t>
            </w:r>
          </w:p>
          <w:p w:rsidR="00E84A72" w:rsidRPr="000E3078" w:rsidRDefault="00E16E5F" w:rsidP="00D918EF">
            <w:pPr>
              <w:pStyle w:val="activitybullet0"/>
              <w:tabs>
                <w:tab w:val="clear" w:pos="720"/>
              </w:tabs>
              <w:ind w:left="360" w:hanging="180"/>
            </w:pPr>
            <w:r w:rsidRPr="00E16E5F">
              <w:rPr>
                <w:noProof/>
                <w:color w:val="FF0000"/>
              </w:rPr>
              <w:pict>
                <v:group id="Group 27" o:spid="_x0000_s1033" style="position:absolute;left:0;text-align:left;margin-left:142.8pt;margin-top:5.4pt;width:316.35pt;height:39.5pt;z-index:251655680" coordorigin="4170,13501" coordsize="644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&#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">
                  <v:shape id="Picture 19" o:spid="_x0000_s1035" type="#_x0000_t75" style="position:absolute;left:6998;top:13501;width:3615;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m8SDCAAAA2wAAAA8AAABkcnMvZG93bnJldi54bWxET01rwkAQvRf6H5YpeGs2tlYldRUpRHvQ&#10;gtGDxyE7TYLZ2TS7MfHfd4VCj4/3vVgNphZXal1lWcE4ikEQ51ZXXCg4HdPnOQjnkTXWlknBjRys&#10;lo8PC0y07flA18wXIoSwS1BB6X2TSOnykgy6yDbEgfu2rUEfYFtI3WIfwk0tX+J4Kg1WHBpKbOij&#10;pPySdUbB5C39Otcu/2mmm24929+2/S7MU6OnYf0OwtPg/8V/7k8dfK9w/xJ+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pvEgwgAAANsAAAAPAAAAAAAAAAAAAAAAAJ8C&#10;AABkcnMvZG93bnJldi54bWxQSwUGAAAAAAQABAD3AAAAjgMAAAAA&#10;">
                    <v:imagedata r:id="rId25" o:title=""/>
                  </v:shape>
                  <v:shape id="AutoShape 20" o:spid="_x0000_s1034" type="#_x0000_t32" style="position:absolute;left:4170;top:13753;width:3483;height:3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G6sUAAADbAAAADwAAAGRycy9kb3ducmV2LnhtbESPT2vCQBTE74LfYXmF3ppNJUgbXUUE&#10;QYogtfbQ20v2mQSzb2N2zZ9v3y0UPA4z8xtmuR5MLTpqXWVZwWsUgyDOra64UHD+2r28gXAeWWNt&#10;mRSM5GC9mk6WmGrb8yd1J1+IAGGXooLS+yaV0uUlGXSRbYiDd7GtQR9kW0jdYh/gppazOJ5LgxWH&#10;hRIb2paUX093o2Dm/OGnGN/PSazH7Hb7Pm6zj6NSz0/DZgHC0+Af4f/2XitI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NG6sUAAADbAAAADwAAAAAAAAAA&#10;AAAAAAChAgAAZHJzL2Rvd25yZXYueG1sUEsFBgAAAAAEAAQA+QAAAJMDAAAAAA==&#10;" strokecolor="#c00000" strokeweight="1.5pt">
                    <v:stroke endarrow="block"/>
                  </v:shape>
                </v:group>
              </w:pict>
            </w:r>
            <w:r w:rsidR="00E84A72" w:rsidRPr="000E3078">
              <w:rPr>
                <w:rStyle w:val="KeyTerm"/>
              </w:rPr>
              <w:t>Save</w:t>
            </w:r>
            <w:r w:rsidR="00E84A72" w:rsidRPr="000E3078">
              <w:t>.</w:t>
            </w:r>
          </w:p>
          <w:p w:rsidR="00E84A72" w:rsidRPr="000E3078" w:rsidRDefault="00E84A72" w:rsidP="00D918EF">
            <w:pPr>
              <w:pStyle w:val="activitybullet0"/>
              <w:tabs>
                <w:tab w:val="clear" w:pos="720"/>
              </w:tabs>
              <w:ind w:left="360" w:hanging="180"/>
            </w:pPr>
            <w:r w:rsidRPr="000E3078">
              <w:t xml:space="preserve">Open the </w:t>
            </w:r>
            <w:r w:rsidRPr="000E3078">
              <w:rPr>
                <w:rStyle w:val="KeyTerm"/>
              </w:rPr>
              <w:t>PEGBOARD TOY</w:t>
            </w:r>
            <w:r w:rsidRPr="000E3078">
              <w:t xml:space="preserve"> (.iam).</w:t>
            </w:r>
          </w:p>
          <w:p w:rsidR="00E84A72" w:rsidRPr="000E3078" w:rsidRDefault="00E84A72" w:rsidP="00D918EF">
            <w:pPr>
              <w:pStyle w:val="activitybullet0"/>
              <w:tabs>
                <w:tab w:val="clear" w:pos="720"/>
              </w:tabs>
              <w:ind w:left="360" w:hanging="180"/>
            </w:pPr>
            <w:r w:rsidRPr="000E3078">
              <w:rPr>
                <w:rStyle w:val="KeyTerm"/>
              </w:rPr>
              <w:t>Update</w:t>
            </w:r>
            <w:r w:rsidRPr="000E3078">
              <w:t xml:space="preserve"> the assembly.</w:t>
            </w:r>
            <w:r w:rsidR="00DB5C42">
              <w:rPr>
                <w:b/>
              </w:rPr>
              <w:t xml:space="preserve"> </w:t>
            </w:r>
          </w:p>
          <w:p w:rsidR="00E84A72" w:rsidRPr="000E3078" w:rsidRDefault="00E84A72" w:rsidP="00D918EF">
            <w:pPr>
              <w:pStyle w:val="activitybullet0"/>
              <w:tabs>
                <w:tab w:val="clear" w:pos="720"/>
              </w:tabs>
              <w:ind w:left="360" w:hanging="180"/>
            </w:pPr>
            <w:r w:rsidRPr="000E3078">
              <w:t xml:space="preserve">Place and mate the </w:t>
            </w:r>
            <w:r w:rsidRPr="000E3078">
              <w:rPr>
                <w:rStyle w:val="KeyTerm"/>
              </w:rPr>
              <w:t>TRIANGLE PEG</w:t>
            </w:r>
            <w:r w:rsidRPr="000E3078">
              <w:t xml:space="preserve"> in the </w:t>
            </w:r>
            <w:r w:rsidRPr="003C41D1">
              <w:rPr>
                <w:rStyle w:val="ActivityBodyChar"/>
              </w:rPr>
              <w:t>Assembly</w:t>
            </w:r>
            <w:r w:rsidRPr="000E3078">
              <w:t>.</w:t>
            </w:r>
          </w:p>
          <w:p w:rsidR="00E84A72" w:rsidRDefault="00E84A72" w:rsidP="00D918EF">
            <w:pPr>
              <w:pStyle w:val="activitybullet0"/>
              <w:tabs>
                <w:tab w:val="clear" w:pos="720"/>
              </w:tabs>
              <w:ind w:left="360" w:hanging="180"/>
            </w:pPr>
            <w:r w:rsidRPr="000E3078">
              <w:rPr>
                <w:rStyle w:val="KeyTerm"/>
              </w:rPr>
              <w:t>Save</w:t>
            </w:r>
            <w:r w:rsidRPr="000E3078">
              <w:t>.</w:t>
            </w:r>
          </w:p>
          <w:p w:rsidR="00E84A72" w:rsidRPr="000E3078" w:rsidRDefault="00E84A72" w:rsidP="00D918EF">
            <w:pPr>
              <w:pStyle w:val="activitybullet0"/>
              <w:tabs>
                <w:tab w:val="clear" w:pos="720"/>
              </w:tabs>
              <w:ind w:left="360" w:hanging="180"/>
            </w:pPr>
            <w:r>
              <w:t xml:space="preserve">See Figure 10 for what your Pegboard Toy with the </w:t>
            </w:r>
            <w:r w:rsidR="00DB2CA2">
              <w:t>t</w:t>
            </w:r>
            <w:r>
              <w:t xml:space="preserve">riangular </w:t>
            </w:r>
            <w:r w:rsidR="00DB2CA2">
              <w:t>p</w:t>
            </w:r>
            <w:r>
              <w:t>eg should look like when complete.</w:t>
            </w:r>
          </w:p>
          <w:p w:rsidR="00E84A72" w:rsidRDefault="00E84A72" w:rsidP="00EC06D2"/>
        </w:tc>
      </w:tr>
      <w:tr w:rsidR="00E84A72" w:rsidRPr="000E3078" w:rsidTr="00D918EF">
        <w:tc>
          <w:tcPr>
            <w:tcW w:w="9576" w:type="dxa"/>
            <w:gridSpan w:val="2"/>
          </w:tcPr>
          <w:p w:rsidR="00E84A72" w:rsidRDefault="006145DE" w:rsidP="008A282B">
            <w:pPr>
              <w:pStyle w:val="PictureCentered"/>
            </w:pPr>
            <w:r>
              <w:rPr>
                <w:noProof/>
              </w:rPr>
              <w:lastRenderedPageBreak/>
              <w:drawing>
                <wp:inline distT="0" distB="0" distL="0" distR="0">
                  <wp:extent cx="2962275" cy="2971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971800"/>
                          </a:xfrm>
                          <a:prstGeom prst="rect">
                            <a:avLst/>
                          </a:prstGeom>
                          <a:noFill/>
                          <a:ln>
                            <a:noFill/>
                          </a:ln>
                        </pic:spPr>
                      </pic:pic>
                    </a:graphicData>
                  </a:graphic>
                </wp:inline>
              </w:drawing>
            </w:r>
          </w:p>
          <w:p w:rsidR="00E84A72" w:rsidRPr="000E3078" w:rsidRDefault="00E84A72" w:rsidP="008A282B">
            <w:pPr>
              <w:pStyle w:val="CaptionCentered"/>
            </w:pPr>
            <w:r>
              <w:t>Figure 10</w:t>
            </w:r>
            <w:r w:rsidR="00C46FF3">
              <w:t>.</w:t>
            </w:r>
            <w:r>
              <w:t xml:space="preserve"> Pegboard Toy with </w:t>
            </w:r>
            <w:r w:rsidR="00C46FF3">
              <w:t>t</w:t>
            </w:r>
            <w:r>
              <w:t xml:space="preserve">riangular </w:t>
            </w:r>
            <w:r w:rsidR="00C46FF3">
              <w:t>p</w:t>
            </w:r>
            <w:r>
              <w:t>eg addition</w:t>
            </w:r>
            <w:r w:rsidR="00C46FF3">
              <w:t>.</w:t>
            </w:r>
          </w:p>
        </w:tc>
      </w:tr>
    </w:tbl>
    <w:p w:rsidR="00487C07" w:rsidRDefault="00487C07" w:rsidP="00E84A72">
      <w:pPr>
        <w:pStyle w:val="ActivityBody0"/>
        <w:rPr>
          <w:rStyle w:val="Heading1Char"/>
        </w:rPr>
      </w:pPr>
      <w:r w:rsidRPr="00EC06D2">
        <w:rPr>
          <w:rStyle w:val="MainHeadingChar"/>
        </w:rPr>
        <w:t>□</w:t>
      </w:r>
      <w:r w:rsidRPr="003C41D1">
        <w:rPr>
          <w:rStyle w:val="Heading1Char"/>
        </w:rPr>
        <w:t>Check box when step is completed.</w:t>
      </w:r>
    </w:p>
    <w:p w:rsidR="00487C07" w:rsidRDefault="00487C07" w:rsidP="00E84A72">
      <w:pPr>
        <w:pStyle w:val="ActivityBody0"/>
        <w:rPr>
          <w:rStyle w:val="Heading1Char"/>
        </w:rPr>
      </w:pPr>
    </w:p>
    <w:p w:rsidR="00E84A72" w:rsidRDefault="00E84A72" w:rsidP="00E84A72">
      <w:pPr>
        <w:pStyle w:val="ActivityBody0"/>
      </w:pPr>
      <w:r>
        <w:t>After you complete</w:t>
      </w:r>
      <w:r w:rsidR="00487C07">
        <w:t>d</w:t>
      </w:r>
      <w:r>
        <w:t xml:space="preserve"> the update of the Pegboard Toy, the Tattered Toy Design Department reviewed your work and came up with yet another idea to help make the Pegboard Toy more fun. </w:t>
      </w:r>
    </w:p>
    <w:p w:rsidR="00E84A72" w:rsidRPr="006E6EE9" w:rsidRDefault="00E84A72" w:rsidP="00E84A72"/>
    <w:p w:rsidR="00E84A72" w:rsidRDefault="00E84A72" w:rsidP="00E84A72">
      <w:pPr>
        <w:pStyle w:val="ActivityBody0"/>
      </w:pPr>
      <w:r>
        <w:t>The Design Department team decided to have you create a mallet for the Pegboard Toy. When creating the mallet, you will</w:t>
      </w:r>
      <w:r w:rsidR="009261DD">
        <w:t xml:space="preserve"> need</w:t>
      </w:r>
      <w:r>
        <w:t xml:space="preserve"> to demonstrate how well you can sketch and create 3D models.</w:t>
      </w:r>
    </w:p>
    <w:p w:rsidR="00E84A72" w:rsidRPr="006E6EE9" w:rsidRDefault="00E84A72" w:rsidP="00E84A72"/>
    <w:p w:rsidR="00E84A72" w:rsidRDefault="00E84A72" w:rsidP="00E84A72">
      <w:pPr>
        <w:pStyle w:val="ActivityBody0"/>
      </w:pPr>
      <w:r>
        <w:t>Because you are a new employee, the Design Department team decided to give you a few ideas to help you with your design of the mallet</w:t>
      </w:r>
      <w:r w:rsidR="00266D9E">
        <w:t>.</w:t>
      </w:r>
      <w:r>
        <w:t xml:space="preserve"> </w:t>
      </w:r>
      <w:r w:rsidR="00266D9E">
        <w:t xml:space="preserve">Include </w:t>
      </w:r>
      <w:r>
        <w:t>the following requirement</w:t>
      </w:r>
      <w:r w:rsidR="00266D9E">
        <w:t xml:space="preserve"> in your design.</w:t>
      </w:r>
    </w:p>
    <w:p w:rsidR="00E84A72" w:rsidRPr="006E6EE9" w:rsidRDefault="00E84A72" w:rsidP="00E84A72"/>
    <w:p w:rsidR="00E84A72" w:rsidRDefault="00E84A72" w:rsidP="006658FF">
      <w:pPr>
        <w:pStyle w:val="activitybullet0"/>
      </w:pPr>
      <w:r>
        <w:t>The mallet head must be 1 ¾ in. diameter x 3 in. long.</w:t>
      </w:r>
    </w:p>
    <w:p w:rsidR="00E84A72" w:rsidRDefault="00E84A72" w:rsidP="00E84A72">
      <w:pPr>
        <w:rPr>
          <w:rFonts w:cs="Arial"/>
        </w:rPr>
        <w:sectPr w:rsidR="00E84A72" w:rsidSect="008A282B">
          <w:pgSz w:w="12240" w:h="15840"/>
          <w:pgMar w:top="720" w:right="1440" w:bottom="1440" w:left="1440" w:header="720" w:footer="720" w:gutter="0"/>
          <w:cols w:space="720"/>
          <w:docGrid w:linePitch="360"/>
        </w:sectPr>
      </w:pPr>
    </w:p>
    <w:p w:rsidR="00E84A72" w:rsidRDefault="00E84A72" w:rsidP="00E84A72">
      <w:pPr>
        <w:pStyle w:val="ActivityBodyBold"/>
      </w:pPr>
      <w:r>
        <w:lastRenderedPageBreak/>
        <w:t>Creation of the Mallet</w:t>
      </w:r>
    </w:p>
    <w:p w:rsidR="00E84A72" w:rsidRPr="006E6EE9" w:rsidRDefault="00E84A72" w:rsidP="00E84A72"/>
    <w:p w:rsidR="00E84A72" w:rsidRDefault="00E84A72" w:rsidP="00E84A72">
      <w:pPr>
        <w:pStyle w:val="activitybullet0"/>
      </w:pPr>
      <w:r>
        <w:t xml:space="preserve">Draw a </w:t>
      </w:r>
      <w:r w:rsidRPr="002B4DDA">
        <w:rPr>
          <w:iCs/>
        </w:rPr>
        <w:t>sketch</w:t>
      </w:r>
      <w:r>
        <w:t xml:space="preserve"> of your </w:t>
      </w:r>
      <w:r w:rsidRPr="003C41D1">
        <w:rPr>
          <w:rStyle w:val="KeyTerm"/>
        </w:rPr>
        <w:t>Mallet Head</w:t>
      </w:r>
      <w:r>
        <w:t xml:space="preserve"> on the sketch paper grid provided below.</w:t>
      </w:r>
    </w:p>
    <w:p w:rsidR="00E84A72" w:rsidRDefault="00E84A72" w:rsidP="00E84A72">
      <w:pPr>
        <w:rPr>
          <w:rFonts w:cs="Arial"/>
        </w:rPr>
      </w:pPr>
    </w:p>
    <w:p w:rsidR="00E84A72" w:rsidRDefault="006145DE" w:rsidP="00E84A72">
      <w:pPr>
        <w:pStyle w:val="PictureCentered"/>
      </w:pPr>
      <w:r>
        <w:rPr>
          <w:noProof/>
        </w:rPr>
        <w:drawing>
          <wp:inline distT="0" distB="0" distL="0" distR="0">
            <wp:extent cx="5486400" cy="4733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733925"/>
                    </a:xfrm>
                    <a:prstGeom prst="rect">
                      <a:avLst/>
                    </a:prstGeom>
                    <a:noFill/>
                    <a:ln>
                      <a:noFill/>
                    </a:ln>
                  </pic:spPr>
                </pic:pic>
              </a:graphicData>
            </a:graphic>
          </wp:inline>
        </w:drawing>
      </w:r>
    </w:p>
    <w:p w:rsidR="00E84A72" w:rsidRDefault="00E84A72" w:rsidP="00E84A72">
      <w:pPr>
        <w:rPr>
          <w:rFonts w:cs="Arial"/>
        </w:rPr>
      </w:pPr>
    </w:p>
    <w:p w:rsidR="00E84A72" w:rsidRDefault="00E84A72" w:rsidP="00E84A72">
      <w:pPr>
        <w:rPr>
          <w:rFonts w:cs="Arial"/>
        </w:rPr>
      </w:pPr>
    </w:p>
    <w:p w:rsidR="00E84A72" w:rsidRDefault="00E84A72" w:rsidP="00E84A72">
      <w:pPr>
        <w:rPr>
          <w:rFonts w:cs="Arial"/>
        </w:rPr>
      </w:pPr>
      <w:r>
        <w:rPr>
          <w:rFonts w:cs="Arial"/>
        </w:rPr>
        <w:t>The following steps will guide you in converting your sketch of the mallet into an Inventor Part File</w:t>
      </w:r>
      <w:r w:rsidR="002B4DDA">
        <w:rPr>
          <w:rFonts w:cs="Arial"/>
        </w:rPr>
        <w:t>.</w:t>
      </w:r>
    </w:p>
    <w:p w:rsidR="00E84A72" w:rsidRDefault="00E84A72" w:rsidP="00E84A72">
      <w:pPr>
        <w:rPr>
          <w:rFonts w:cs="Arial"/>
        </w:rPr>
      </w:pPr>
    </w:p>
    <w:p w:rsidR="00E84A72" w:rsidRDefault="00E84A72" w:rsidP="00E84A72">
      <w:pPr>
        <w:pStyle w:val="ActivityBodyBold"/>
        <w:sectPr w:rsidR="00E84A72" w:rsidSect="008A282B">
          <w:pgSz w:w="12240" w:h="15840"/>
          <w:pgMar w:top="720" w:right="1440" w:bottom="1440" w:left="1440" w:header="720" w:footer="720" w:gutter="0"/>
          <w:cols w:space="720"/>
          <w:docGrid w:linePitch="360"/>
        </w:sectPr>
      </w:pPr>
    </w:p>
    <w:p w:rsidR="00E84A72" w:rsidRDefault="00E84A72" w:rsidP="008B5447">
      <w:pPr>
        <w:pStyle w:val="ActivityBodyBold"/>
        <w:ind w:left="0"/>
      </w:pPr>
      <w:r>
        <w:lastRenderedPageBreak/>
        <w:t>Converting a Sketch to a Part File</w:t>
      </w:r>
    </w:p>
    <w:p w:rsidR="00E84A72" w:rsidRDefault="00E84A72" w:rsidP="00E84A72">
      <w:pPr>
        <w:rPr>
          <w:rFonts w:cs="Arial"/>
        </w:rPr>
      </w:pPr>
    </w:p>
    <w:tbl>
      <w:tblPr>
        <w:tblW w:w="5000" w:type="pct"/>
        <w:tblLook w:val="01E0"/>
      </w:tblPr>
      <w:tblGrid>
        <w:gridCol w:w="4788"/>
        <w:gridCol w:w="270"/>
        <w:gridCol w:w="4518"/>
      </w:tblGrid>
      <w:tr w:rsidR="00E84A72" w:rsidRPr="00D918EF" w:rsidTr="00D918EF">
        <w:tc>
          <w:tcPr>
            <w:tcW w:w="4788" w:type="dxa"/>
          </w:tcPr>
          <w:p w:rsidR="00E84A72" w:rsidRPr="00550AC7" w:rsidRDefault="00E84A72" w:rsidP="00D918EF">
            <w:pPr>
              <w:pStyle w:val="activitybullet0"/>
              <w:tabs>
                <w:tab w:val="clear" w:pos="720"/>
              </w:tabs>
              <w:ind w:left="270"/>
            </w:pPr>
            <w:r w:rsidRPr="00550AC7">
              <w:t xml:space="preserve">Open a new </w:t>
            </w:r>
            <w:r w:rsidRPr="00550AC7">
              <w:rPr>
                <w:rStyle w:val="KeyTerm"/>
              </w:rPr>
              <w:t>Part File</w:t>
            </w:r>
            <w:r w:rsidRPr="00550AC7">
              <w:t xml:space="preserve">. </w:t>
            </w:r>
          </w:p>
          <w:p w:rsidR="00E84A72" w:rsidRPr="00550AC7" w:rsidRDefault="00E84A72" w:rsidP="00D918EF">
            <w:pPr>
              <w:pStyle w:val="activitybullet0"/>
              <w:tabs>
                <w:tab w:val="clear" w:pos="720"/>
              </w:tabs>
              <w:ind w:left="270"/>
            </w:pPr>
            <w:r w:rsidRPr="00550AC7">
              <w:t xml:space="preserve">Sketch a profile of </w:t>
            </w:r>
            <w:r w:rsidRPr="007B54D1">
              <w:rPr>
                <w:rStyle w:val="activitybulletItalicChar"/>
              </w:rPr>
              <w:t>one-half</w:t>
            </w:r>
            <w:r w:rsidRPr="00550AC7">
              <w:t xml:space="preserve"> of the mallet head. This profile will be revolved in order to create a full image of the mallet head.</w:t>
            </w:r>
          </w:p>
          <w:p w:rsidR="00E84A72" w:rsidRPr="00D918EF" w:rsidRDefault="00E84A72" w:rsidP="008A282B">
            <w:pPr>
              <w:rPr>
                <w:rFonts w:cs="Arial"/>
              </w:rPr>
            </w:pPr>
          </w:p>
        </w:tc>
        <w:tc>
          <w:tcPr>
            <w:tcW w:w="4788" w:type="dxa"/>
            <w:gridSpan w:val="2"/>
          </w:tcPr>
          <w:p w:rsidR="00E84A72" w:rsidRPr="00D918EF" w:rsidRDefault="006145DE" w:rsidP="008A282B">
            <w:pPr>
              <w:rPr>
                <w:rFonts w:cs="Arial"/>
              </w:rPr>
            </w:pPr>
            <w:r>
              <w:rPr>
                <w:noProof/>
              </w:rPr>
              <w:drawing>
                <wp:inline distT="0" distB="0" distL="0" distR="0">
                  <wp:extent cx="781050"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19125"/>
                          </a:xfrm>
                          <a:prstGeom prst="rect">
                            <a:avLst/>
                          </a:prstGeom>
                          <a:noFill/>
                          <a:ln>
                            <a:noFill/>
                          </a:ln>
                        </pic:spPr>
                      </pic:pic>
                    </a:graphicData>
                  </a:graphic>
                </wp:inline>
              </w:drawing>
            </w:r>
          </w:p>
        </w:tc>
      </w:tr>
      <w:tr w:rsidR="00E84A72" w:rsidRPr="00D918EF" w:rsidTr="00D918EF">
        <w:tc>
          <w:tcPr>
            <w:tcW w:w="5058" w:type="dxa"/>
            <w:gridSpan w:val="2"/>
          </w:tcPr>
          <w:p w:rsidR="00E84A72" w:rsidRPr="00D918EF" w:rsidRDefault="00E84A72" w:rsidP="008A282B">
            <w:pPr>
              <w:rPr>
                <w:rFonts w:cs="Arial"/>
              </w:rPr>
            </w:pPr>
            <w:r w:rsidRPr="00D918EF">
              <w:rPr>
                <w:rFonts w:cs="Arial"/>
              </w:rPr>
              <w:t xml:space="preserve">Your sketch might look like Figure 11 </w:t>
            </w:r>
            <w:r w:rsidRPr="003C41D1">
              <w:rPr>
                <w:rStyle w:val="ActivityBodyChar"/>
              </w:rPr>
              <w:t>before</w:t>
            </w:r>
            <w:r w:rsidRPr="00D918EF">
              <w:rPr>
                <w:rFonts w:cs="Arial"/>
              </w:rPr>
              <w:t xml:space="preserve"> </w:t>
            </w:r>
            <w:r w:rsidRPr="003C41D1">
              <w:rPr>
                <w:rStyle w:val="ActivityBodyChar"/>
              </w:rPr>
              <w:t>geometric and dimension constraints</w:t>
            </w:r>
            <w:r w:rsidRPr="00D918EF">
              <w:rPr>
                <w:rFonts w:cs="Arial"/>
              </w:rPr>
              <w:t xml:space="preserve"> are applied. </w:t>
            </w:r>
            <w:r w:rsidRPr="003C41D1">
              <w:rPr>
                <w:rStyle w:val="ActivityBodyChar"/>
              </w:rPr>
              <w:t>NOTE</w:t>
            </w:r>
            <w:r w:rsidRPr="00550AC7">
              <w:rPr>
                <w:rStyle w:val="KeyTerm"/>
              </w:rPr>
              <w:t>:</w:t>
            </w:r>
            <w:r w:rsidRPr="00D918EF">
              <w:rPr>
                <w:rFonts w:cs="Arial"/>
              </w:rPr>
              <w:t xml:space="preserve"> Dimensions are omitted.</w:t>
            </w:r>
          </w:p>
          <w:p w:rsidR="00E84A72" w:rsidRPr="00D918EF" w:rsidRDefault="00E84A72" w:rsidP="008A282B">
            <w:pPr>
              <w:rPr>
                <w:rFonts w:cs="Arial"/>
              </w:rPr>
            </w:pPr>
          </w:p>
        </w:tc>
        <w:tc>
          <w:tcPr>
            <w:tcW w:w="4518" w:type="dxa"/>
          </w:tcPr>
          <w:p w:rsidR="00E84A72" w:rsidRDefault="006145DE" w:rsidP="008A282B">
            <w:pPr>
              <w:pStyle w:val="PictureCentered"/>
            </w:pPr>
            <w:r>
              <w:rPr>
                <w:noProof/>
              </w:rPr>
              <w:drawing>
                <wp:inline distT="0" distB="0" distL="0" distR="0">
                  <wp:extent cx="990600" cy="1657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657350"/>
                          </a:xfrm>
                          <a:prstGeom prst="rect">
                            <a:avLst/>
                          </a:prstGeom>
                          <a:noFill/>
                          <a:ln>
                            <a:noFill/>
                          </a:ln>
                        </pic:spPr>
                      </pic:pic>
                    </a:graphicData>
                  </a:graphic>
                </wp:inline>
              </w:drawing>
            </w:r>
          </w:p>
          <w:p w:rsidR="00E84A72" w:rsidRDefault="00E84A72" w:rsidP="008A282B">
            <w:pPr>
              <w:pStyle w:val="CaptionCentered"/>
            </w:pPr>
            <w:r>
              <w:t>Figure 11</w:t>
            </w:r>
            <w:r w:rsidR="002B4DDA">
              <w:t>.</w:t>
            </w:r>
            <w:r>
              <w:t xml:space="preserve"> Sketch before constraints applied</w:t>
            </w:r>
            <w:r w:rsidR="002B4DDA">
              <w:t>.</w:t>
            </w:r>
          </w:p>
        </w:tc>
      </w:tr>
    </w:tbl>
    <w:p w:rsidR="00E84A72" w:rsidRDefault="00E84A72" w:rsidP="00E84A72">
      <w:pPr>
        <w:rPr>
          <w:rFonts w:cs="Arial"/>
        </w:rPr>
      </w:pPr>
    </w:p>
    <w:tbl>
      <w:tblPr>
        <w:tblW w:w="5000" w:type="pct"/>
        <w:tblLook w:val="01E0"/>
      </w:tblPr>
      <w:tblGrid>
        <w:gridCol w:w="9576"/>
      </w:tblGrid>
      <w:tr w:rsidR="00E84A72" w:rsidTr="00D918EF">
        <w:tc>
          <w:tcPr>
            <w:tcW w:w="9576" w:type="dxa"/>
          </w:tcPr>
          <w:p w:rsidR="00E84A72" w:rsidRPr="007B54D1" w:rsidRDefault="000C3B7A" w:rsidP="000C3B7A">
            <w:pPr>
              <w:pStyle w:val="activitybullet0"/>
              <w:tabs>
                <w:tab w:val="clear" w:pos="720"/>
              </w:tabs>
              <w:ind w:left="360" w:hanging="180"/>
            </w:pPr>
            <w:r>
              <w:t xml:space="preserve">Finish the sketch and switch to </w:t>
            </w:r>
            <w:r w:rsidRPr="000C3B7A">
              <w:rPr>
                <w:b/>
              </w:rPr>
              <w:t>Home</w:t>
            </w:r>
            <w:r>
              <w:t xml:space="preserve"> view.</w:t>
            </w:r>
          </w:p>
          <w:p w:rsidR="00E84A72" w:rsidRDefault="00E16E5F" w:rsidP="00D918EF">
            <w:pPr>
              <w:pStyle w:val="activitybullet0"/>
              <w:tabs>
                <w:tab w:val="clear" w:pos="720"/>
              </w:tabs>
              <w:ind w:left="360" w:hanging="180"/>
            </w:pPr>
            <w:r>
              <w:rPr>
                <w:noProof/>
              </w:rPr>
              <w:pict>
                <v:shape id="AutoShape 21" o:spid="_x0000_s1032" type="#_x0000_t32" style="position:absolute;left:0;text-align:left;margin-left:279.75pt;margin-top:12.3pt;width:132pt;height:44.2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YlQAIAAG8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" strokeweight="1.5pt">
                  <v:stroke endarrow="block"/>
                </v:shape>
              </w:pict>
            </w:r>
            <w:r w:rsidR="000C3B7A">
              <w:t>From</w:t>
            </w:r>
            <w:r w:rsidR="009B6BD8">
              <w:t xml:space="preserve"> the</w:t>
            </w:r>
            <w:r w:rsidR="000C3B7A">
              <w:t xml:space="preserve"> </w:t>
            </w:r>
            <w:r w:rsidR="000C3B7A" w:rsidRPr="000C3B7A">
              <w:rPr>
                <w:b/>
              </w:rPr>
              <w:t>Create</w:t>
            </w:r>
            <w:r w:rsidR="000C3B7A">
              <w:t xml:space="preserve"> panel</w:t>
            </w:r>
            <w:r w:rsidR="00E84A72" w:rsidRPr="007B54D1">
              <w:t xml:space="preserve"> select </w:t>
            </w:r>
            <w:r w:rsidR="00E84A72" w:rsidRPr="003C41D1">
              <w:rPr>
                <w:rStyle w:val="KeyTerm"/>
              </w:rPr>
              <w:t>Revolve</w:t>
            </w:r>
            <w:r w:rsidR="000C3B7A">
              <w:rPr>
                <w:rStyle w:val="KeyTerm"/>
              </w:rPr>
              <w:t>.</w:t>
            </w:r>
            <w:r w:rsidR="000C3B7A">
              <w:rPr>
                <w:rStyle w:val="KeyTerm"/>
                <w:b w:val="0"/>
              </w:rPr>
              <w:t xml:space="preserve"> Use Revolve pop up or on-screen selection tags</w:t>
            </w:r>
            <w:r w:rsidR="00E84A72" w:rsidRPr="007B54D1">
              <w:t xml:space="preserve"> to create the revolution.</w:t>
            </w:r>
            <w:r w:rsidR="00DF03A1">
              <w:t xml:space="preserve"> See Figure 12.</w:t>
            </w:r>
          </w:p>
          <w:p w:rsidR="000C3B7A" w:rsidRDefault="006145DE" w:rsidP="000C3B7A">
            <w:pPr>
              <w:pStyle w:val="activitybullet0"/>
              <w:numPr>
                <w:ilvl w:val="0"/>
                <w:numId w:val="0"/>
              </w:numPr>
              <w:ind w:left="180"/>
              <w:jc w:val="center"/>
              <w:rPr>
                <w:noProof/>
              </w:rPr>
            </w:pPr>
            <w:r>
              <w:rPr>
                <w:noProof/>
              </w:rPr>
              <w:drawing>
                <wp:inline distT="0" distB="0" distL="0" distR="0">
                  <wp:extent cx="4448175" cy="2609850"/>
                  <wp:effectExtent l="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clrChange>
                              <a:clrFrom>
                                <a:srgbClr val="346396"/>
                              </a:clrFrom>
                              <a:clrTo>
                                <a:srgbClr val="346396">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743" t="27644" r="29776" b="24915"/>
                          <a:stretch>
                            <a:fillRect/>
                          </a:stretch>
                        </pic:blipFill>
                        <pic:spPr bwMode="auto">
                          <a:xfrm>
                            <a:off x="0" y="0"/>
                            <a:ext cx="4448175" cy="2609850"/>
                          </a:xfrm>
                          <a:prstGeom prst="rect">
                            <a:avLst/>
                          </a:prstGeom>
                          <a:noFill/>
                          <a:ln>
                            <a:noFill/>
                          </a:ln>
                        </pic:spPr>
                      </pic:pic>
                    </a:graphicData>
                  </a:graphic>
                </wp:inline>
              </w:drawing>
            </w:r>
          </w:p>
          <w:p w:rsidR="00DF03A1" w:rsidRDefault="00DF03A1" w:rsidP="00DF03A1">
            <w:pPr>
              <w:pStyle w:val="CaptionCentered"/>
            </w:pPr>
            <w:r>
              <w:t>Figure 12. Completed mallet head part.</w:t>
            </w:r>
          </w:p>
          <w:p w:rsidR="00E84A72" w:rsidRPr="007B54D1" w:rsidRDefault="00E84A72" w:rsidP="00D918EF">
            <w:pPr>
              <w:pStyle w:val="activitybullet0"/>
              <w:tabs>
                <w:tab w:val="clear" w:pos="720"/>
              </w:tabs>
              <w:ind w:left="360" w:hanging="180"/>
            </w:pPr>
            <w:r w:rsidRPr="007B54D1">
              <w:t>Place 1/16 in</w:t>
            </w:r>
            <w:r w:rsidR="002B4DDA">
              <w:t>.</w:t>
            </w:r>
            <w:r w:rsidRPr="007B54D1">
              <w:t xml:space="preserve"> </w:t>
            </w:r>
            <w:r w:rsidRPr="009B6BD8">
              <w:rPr>
                <w:rStyle w:val="KeyTerm"/>
              </w:rPr>
              <w:t>Chamfer</w:t>
            </w:r>
            <w:r w:rsidRPr="007B54D1">
              <w:t xml:space="preserve"> on each end to give the mallet </w:t>
            </w:r>
            <w:r w:rsidR="002B4DDA">
              <w:t>its</w:t>
            </w:r>
            <w:r w:rsidR="002B4DDA" w:rsidRPr="007B54D1">
              <w:t xml:space="preserve"> </w:t>
            </w:r>
            <w:r w:rsidRPr="007B54D1">
              <w:t xml:space="preserve">characteristic look. </w:t>
            </w:r>
            <w:r w:rsidR="009B6BD8">
              <w:t xml:space="preserve">If the </w:t>
            </w:r>
            <w:r w:rsidR="009B6BD8" w:rsidRPr="009B6BD8">
              <w:rPr>
                <w:b/>
              </w:rPr>
              <w:t>Chamfer</w:t>
            </w:r>
            <w:r w:rsidR="009B6BD8">
              <w:t xml:space="preserve"> tool is not visible in the </w:t>
            </w:r>
            <w:r w:rsidR="009B6BD8" w:rsidRPr="009B6BD8">
              <w:rPr>
                <w:b/>
              </w:rPr>
              <w:t>Modify</w:t>
            </w:r>
            <w:r w:rsidR="009B6BD8">
              <w:t xml:space="preserve"> tab, use the drop down menu associated with the</w:t>
            </w:r>
            <w:r w:rsidR="009B6BD8" w:rsidRPr="009B6BD8">
              <w:rPr>
                <w:b/>
              </w:rPr>
              <w:t xml:space="preserve"> Fillet</w:t>
            </w:r>
            <w:r w:rsidR="009B6BD8">
              <w:t xml:space="preserve"> tool.</w:t>
            </w:r>
          </w:p>
          <w:p w:rsidR="00E84A72" w:rsidRDefault="00CC4471" w:rsidP="00D918EF">
            <w:pPr>
              <w:pStyle w:val="activitybullet0"/>
              <w:tabs>
                <w:tab w:val="clear" w:pos="720"/>
              </w:tabs>
              <w:ind w:left="360" w:hanging="180"/>
            </w:pPr>
            <w:r>
              <w:t>Save part</w:t>
            </w:r>
            <w:r w:rsidR="00E84A72" w:rsidRPr="007B54D1">
              <w:t xml:space="preserve"> as </w:t>
            </w:r>
            <w:r w:rsidR="00E84A72" w:rsidRPr="007B54D1">
              <w:rPr>
                <w:rStyle w:val="KeyTerm"/>
              </w:rPr>
              <w:t>MALLET HEAD</w:t>
            </w:r>
            <w:r w:rsidR="00E84A72" w:rsidRPr="007B54D1">
              <w:t xml:space="preserve"> (</w:t>
            </w:r>
            <w:r w:rsidR="00CC3896">
              <w:t>.</w:t>
            </w:r>
            <w:r w:rsidR="00E84A72" w:rsidRPr="007B54D1">
              <w:t>ip</w:t>
            </w:r>
            <w:r w:rsidR="00E84A72">
              <w:t>t).</w:t>
            </w:r>
          </w:p>
        </w:tc>
      </w:tr>
      <w:tr w:rsidR="00E84A72" w:rsidTr="00D918EF">
        <w:tc>
          <w:tcPr>
            <w:tcW w:w="9576" w:type="dxa"/>
          </w:tcPr>
          <w:p w:rsidR="00E84A72" w:rsidRDefault="006145DE" w:rsidP="008A282B">
            <w:pPr>
              <w:pStyle w:val="PictureCentered"/>
            </w:pPr>
            <w:r>
              <w:rPr>
                <w:noProof/>
              </w:rPr>
              <w:lastRenderedPageBreak/>
              <w:drawing>
                <wp:inline distT="0" distB="0" distL="0" distR="0">
                  <wp:extent cx="1276350" cy="205740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2057400"/>
                          </a:xfrm>
                          <a:prstGeom prst="rect">
                            <a:avLst/>
                          </a:prstGeom>
                          <a:noFill/>
                          <a:ln>
                            <a:noFill/>
                          </a:ln>
                        </pic:spPr>
                      </pic:pic>
                    </a:graphicData>
                  </a:graphic>
                </wp:inline>
              </w:drawing>
            </w:r>
          </w:p>
          <w:p w:rsidR="00E84A72" w:rsidRDefault="00DF03A1" w:rsidP="008A282B">
            <w:pPr>
              <w:pStyle w:val="CaptionCentered"/>
            </w:pPr>
            <w:r>
              <w:t>Figure 13</w:t>
            </w:r>
            <w:r w:rsidR="002B4DDA">
              <w:t>.</w:t>
            </w:r>
            <w:r w:rsidR="00E84A72">
              <w:t xml:space="preserve"> Completed </w:t>
            </w:r>
            <w:r w:rsidR="002B4DDA">
              <w:t>m</w:t>
            </w:r>
            <w:r w:rsidR="00E84A72">
              <w:t xml:space="preserve">allet </w:t>
            </w:r>
            <w:r w:rsidR="002B4DDA">
              <w:t>h</w:t>
            </w:r>
            <w:r w:rsidR="00E84A72">
              <w:t>ead part</w:t>
            </w:r>
            <w:r w:rsidR="002B4DDA">
              <w:t>.</w:t>
            </w:r>
          </w:p>
        </w:tc>
      </w:tr>
    </w:tbl>
    <w:p w:rsidR="00DF03A1" w:rsidRDefault="003C41D1" w:rsidP="00DF03A1">
      <w:pPr>
        <w:rPr>
          <w:rStyle w:val="Heading1Char"/>
        </w:rPr>
      </w:pPr>
      <w:r w:rsidRPr="00EC06D2">
        <w:rPr>
          <w:rStyle w:val="MainHeadingChar"/>
        </w:rPr>
        <w:t>□</w:t>
      </w:r>
      <w:r w:rsidRPr="003C41D1">
        <w:rPr>
          <w:rStyle w:val="Heading1Char"/>
        </w:rPr>
        <w:t>Check box when step is completed.</w:t>
      </w:r>
    </w:p>
    <w:p w:rsidR="00DF03A1" w:rsidRDefault="00DF03A1" w:rsidP="00DF03A1">
      <w:pPr>
        <w:rPr>
          <w:rStyle w:val="Heading1Char"/>
        </w:rPr>
      </w:pPr>
    </w:p>
    <w:p w:rsidR="00DF03A1" w:rsidRDefault="00DF03A1" w:rsidP="00DF03A1">
      <w:pPr>
        <w:rPr>
          <w:rStyle w:val="Heading1Char"/>
        </w:rPr>
      </w:pPr>
    </w:p>
    <w:p w:rsidR="00E84A72" w:rsidRPr="00DF03A1" w:rsidRDefault="00E84A72" w:rsidP="00DF03A1">
      <w:pPr>
        <w:rPr>
          <w:b/>
        </w:rPr>
      </w:pPr>
      <w:r w:rsidRPr="00DF03A1">
        <w:rPr>
          <w:b/>
        </w:rPr>
        <w:t>Work Plane on the YZ Plane</w:t>
      </w:r>
    </w:p>
    <w:p w:rsidR="00E84A72" w:rsidRPr="007B54D1" w:rsidRDefault="00E84A72" w:rsidP="00E84A72"/>
    <w:p w:rsidR="00E84A72" w:rsidRDefault="006145DE" w:rsidP="00E84A72">
      <w:pPr>
        <w:pStyle w:val="ActivityBody0"/>
      </w:pPr>
      <w:r>
        <w:rPr>
          <w:noProof/>
        </w:rPr>
        <w:drawing>
          <wp:anchor distT="0" distB="0" distL="114300" distR="114300" simplePos="0" relativeHeight="251657728" behindDoc="1" locked="0" layoutInCell="1" allowOverlap="1">
            <wp:simplePos x="0" y="0"/>
            <wp:positionH relativeFrom="column">
              <wp:posOffset>4838700</wp:posOffset>
            </wp:positionH>
            <wp:positionV relativeFrom="paragraph">
              <wp:posOffset>299720</wp:posOffset>
            </wp:positionV>
            <wp:extent cx="962025" cy="685800"/>
            <wp:effectExtent l="0" t="0" r="9525" b="0"/>
            <wp:wrapTight wrapText="bothSides">
              <wp:wrapPolygon edited="0">
                <wp:start x="0" y="0"/>
                <wp:lineTo x="0" y="21000"/>
                <wp:lineTo x="21386" y="21000"/>
                <wp:lineTo x="21386" y="0"/>
                <wp:lineTo x="0" y="0"/>
              </wp:wrapPolygon>
            </wp:wrapTight>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685800"/>
                    </a:xfrm>
                    <a:prstGeom prst="rect">
                      <a:avLst/>
                    </a:prstGeom>
                    <a:noFill/>
                    <a:ln>
                      <a:noFill/>
                    </a:ln>
                  </pic:spPr>
                </pic:pic>
              </a:graphicData>
            </a:graphic>
          </wp:anchor>
        </w:drawing>
      </w:r>
      <w:r w:rsidR="00E84A72">
        <w:t xml:space="preserve">In order to place </w:t>
      </w:r>
      <w:r w:rsidR="00E84A72" w:rsidRPr="007B54D1">
        <w:t xml:space="preserve">a </w:t>
      </w:r>
      <w:r w:rsidR="00E84A72" w:rsidRPr="007B54D1">
        <w:rPr>
          <w:rStyle w:val="KeyTerm"/>
        </w:rPr>
        <w:t>Work Plane</w:t>
      </w:r>
      <w:r w:rsidR="00E84A72">
        <w:t xml:space="preserve"> on the </w:t>
      </w:r>
      <w:r w:rsidR="00E84A72" w:rsidRPr="007B54D1">
        <w:rPr>
          <w:rStyle w:val="activitybulletItalicChar"/>
        </w:rPr>
        <w:t xml:space="preserve">YZ </w:t>
      </w:r>
      <w:r w:rsidR="00E84A72" w:rsidRPr="003C41D1">
        <w:t>plane</w:t>
      </w:r>
      <w:r w:rsidR="00E84A72">
        <w:t xml:space="preserve"> and </w:t>
      </w:r>
      <w:r w:rsidR="00E84A72" w:rsidRPr="003C41D1">
        <w:t>tangent</w:t>
      </w:r>
      <w:r w:rsidR="00E84A72">
        <w:t xml:space="preserve"> to the</w:t>
      </w:r>
      <w:r w:rsidR="00E84A72" w:rsidRPr="003C41D1">
        <w:t xml:space="preserve"> circumference</w:t>
      </w:r>
      <w:r w:rsidR="00E84A72">
        <w:t xml:space="preserve"> of the </w:t>
      </w:r>
      <w:r w:rsidR="00267E03">
        <w:t>m</w:t>
      </w:r>
      <w:r w:rsidR="00E84A72">
        <w:t>allet head, follow the directions listed below:</w:t>
      </w:r>
    </w:p>
    <w:p w:rsidR="00E84A72" w:rsidRDefault="00E84A72" w:rsidP="00E84A72">
      <w:pPr>
        <w:rPr>
          <w:rFonts w:cs="Arial"/>
        </w:rPr>
      </w:pPr>
    </w:p>
    <w:p w:rsidR="00E84A72" w:rsidRPr="006B1FC6" w:rsidRDefault="00F22D0F" w:rsidP="00E84A72">
      <w:pPr>
        <w:pStyle w:val="ActivityNumbers"/>
      </w:pPr>
      <w:r>
        <w:t xml:space="preserve">From the </w:t>
      </w:r>
      <w:r w:rsidRPr="00F22D0F">
        <w:rPr>
          <w:b/>
        </w:rPr>
        <w:t>Work Features</w:t>
      </w:r>
      <w:r>
        <w:t xml:space="preserve"> panel, s</w:t>
      </w:r>
      <w:r w:rsidR="00E84A72" w:rsidRPr="006B1FC6">
        <w:t xml:space="preserve">elect </w:t>
      </w:r>
      <w:r w:rsidR="00E84A72" w:rsidRPr="006B1FC6">
        <w:rPr>
          <w:rStyle w:val="KeyTerm"/>
        </w:rPr>
        <w:t>Plane</w:t>
      </w:r>
      <w:r>
        <w:rPr>
          <w:rStyle w:val="KeyTerm"/>
        </w:rPr>
        <w:t>.</w:t>
      </w:r>
      <w:r w:rsidR="00D92B4E" w:rsidRPr="00D92B4E">
        <w:rPr>
          <w:noProof/>
        </w:rPr>
        <w:t xml:space="preserve"> </w:t>
      </w:r>
    </w:p>
    <w:p w:rsidR="00D92B4E" w:rsidRDefault="004E4F5A" w:rsidP="00E84A72">
      <w:pPr>
        <w:pStyle w:val="ActivityNumbers"/>
      </w:pPr>
      <w:r>
        <w:t xml:space="preserve">In </w:t>
      </w:r>
      <w:r w:rsidRPr="004E4F5A">
        <w:rPr>
          <w:b/>
        </w:rPr>
        <w:t>Model Browser</w:t>
      </w:r>
      <w:r>
        <w:t>, find and e</w:t>
      </w:r>
      <w:r w:rsidR="00D92B4E">
        <w:t xml:space="preserve">xpand the </w:t>
      </w:r>
      <w:r w:rsidR="00D92B4E" w:rsidRPr="004E4F5A">
        <w:rPr>
          <w:b/>
        </w:rPr>
        <w:t>Origin Folder</w:t>
      </w:r>
      <w:r w:rsidR="00D92B4E">
        <w:t xml:space="preserve"> and then left click on</w:t>
      </w:r>
      <w:r w:rsidR="00E84A72" w:rsidRPr="006B1FC6">
        <w:t xml:space="preserve"> the </w:t>
      </w:r>
      <w:r w:rsidR="00E84A72" w:rsidRPr="006B1FC6">
        <w:rPr>
          <w:rStyle w:val="KeyTerm"/>
        </w:rPr>
        <w:t>YZ Plane</w:t>
      </w:r>
      <w:r w:rsidR="00D92B4E">
        <w:rPr>
          <w:rStyle w:val="KeyTerm"/>
        </w:rPr>
        <w:t>.</w:t>
      </w:r>
    </w:p>
    <w:p w:rsidR="00E84A72" w:rsidRDefault="00D92B4E" w:rsidP="00E84A72">
      <w:pPr>
        <w:pStyle w:val="ActivityNumbers"/>
      </w:pPr>
      <w:r>
        <w:t>C</w:t>
      </w:r>
      <w:r w:rsidR="00E84A72" w:rsidRPr="006B1FC6">
        <w:t>lick on the circumference of the mallet so the work plane will be made tangent.</w:t>
      </w:r>
    </w:p>
    <w:p w:rsidR="00E84A72" w:rsidRPr="00BC7653" w:rsidRDefault="00E84A72" w:rsidP="00E84A72"/>
    <w:tbl>
      <w:tblPr>
        <w:tblW w:w="5000" w:type="pct"/>
        <w:tblLook w:val="01E0"/>
      </w:tblPr>
      <w:tblGrid>
        <w:gridCol w:w="4788"/>
        <w:gridCol w:w="4788"/>
      </w:tblGrid>
      <w:tr w:rsidR="00E84A72" w:rsidRPr="00D918EF" w:rsidTr="00D918EF">
        <w:tc>
          <w:tcPr>
            <w:tcW w:w="4788" w:type="dxa"/>
          </w:tcPr>
          <w:p w:rsidR="00E84A72" w:rsidRPr="00D918EF" w:rsidRDefault="00E16E5F" w:rsidP="008A282B">
            <w:pPr>
              <w:pStyle w:val="PictureCentered"/>
              <w:rPr>
                <w:rFonts w:cs="Arial"/>
              </w:rPr>
            </w:pPr>
            <w:r w:rsidRPr="00E16E5F">
              <w:rPr>
                <w:noProof/>
              </w:rPr>
              <w:pict>
                <v:oval id="Oval 25" o:spid="_x0000_s1031" style="position:absolute;left:0;text-align:left;margin-left:57.75pt;margin-top:81.75pt;width:7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" filled="f"/>
              </w:pict>
            </w:r>
            <w:r w:rsidR="006145DE">
              <w:rPr>
                <w:noProof/>
              </w:rPr>
              <w:drawing>
                <wp:inline distT="0" distB="0" distL="0" distR="0">
                  <wp:extent cx="1790700" cy="29718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2971800"/>
                          </a:xfrm>
                          <a:prstGeom prst="rect">
                            <a:avLst/>
                          </a:prstGeom>
                          <a:noFill/>
                          <a:ln>
                            <a:noFill/>
                          </a:ln>
                        </pic:spPr>
                      </pic:pic>
                    </a:graphicData>
                  </a:graphic>
                </wp:inline>
              </w:drawing>
            </w:r>
          </w:p>
        </w:tc>
        <w:tc>
          <w:tcPr>
            <w:tcW w:w="4788" w:type="dxa"/>
          </w:tcPr>
          <w:p w:rsidR="00E84A72" w:rsidRPr="00BC7653" w:rsidRDefault="006145DE" w:rsidP="008A282B">
            <w:r>
              <w:rPr>
                <w:noProof/>
              </w:rPr>
              <w:drawing>
                <wp:inline distT="0" distB="0" distL="0" distR="0">
                  <wp:extent cx="1857375" cy="2876550"/>
                  <wp:effectExtent l="0" t="0" r="952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2876550"/>
                          </a:xfrm>
                          <a:prstGeom prst="rect">
                            <a:avLst/>
                          </a:prstGeom>
                          <a:noFill/>
                          <a:ln>
                            <a:noFill/>
                          </a:ln>
                        </pic:spPr>
                      </pic:pic>
                    </a:graphicData>
                  </a:graphic>
                </wp:inline>
              </w:drawing>
            </w:r>
          </w:p>
          <w:p w:rsidR="00E84A72" w:rsidRPr="00BC7653" w:rsidRDefault="00DF03A1" w:rsidP="008A282B">
            <w:pPr>
              <w:pStyle w:val="CaptionCentered"/>
            </w:pPr>
            <w:r>
              <w:t>Figure 14</w:t>
            </w:r>
            <w:r w:rsidR="00267E03">
              <w:t>.</w:t>
            </w:r>
            <w:r w:rsidR="00E84A72">
              <w:t xml:space="preserve"> Mallet with work plane tangent</w:t>
            </w:r>
            <w:r w:rsidR="00267E03">
              <w:t>.</w:t>
            </w:r>
          </w:p>
        </w:tc>
      </w:tr>
    </w:tbl>
    <w:p w:rsidR="00AA1114" w:rsidRDefault="00AA1114" w:rsidP="003C41D1">
      <w:pPr>
        <w:sectPr w:rsidR="00AA1114" w:rsidSect="008A282B">
          <w:pgSz w:w="12240" w:h="15840"/>
          <w:pgMar w:top="720" w:right="1440" w:bottom="1440" w:left="1440" w:header="720" w:footer="720" w:gutter="0"/>
          <w:cols w:space="720"/>
          <w:docGrid w:linePitch="360"/>
        </w:sectPr>
      </w:pPr>
    </w:p>
    <w:tbl>
      <w:tblPr>
        <w:tblW w:w="5000" w:type="pct"/>
        <w:tblLook w:val="01E0"/>
      </w:tblPr>
      <w:tblGrid>
        <w:gridCol w:w="5688"/>
        <w:gridCol w:w="3888"/>
      </w:tblGrid>
      <w:tr w:rsidR="00E84A72" w:rsidRPr="00D918EF" w:rsidTr="00D918EF">
        <w:tc>
          <w:tcPr>
            <w:tcW w:w="5688" w:type="dxa"/>
          </w:tcPr>
          <w:p w:rsidR="00E84A72" w:rsidRDefault="00E84A72" w:rsidP="00D918EF">
            <w:pPr>
              <w:pStyle w:val="ActivityNumbers"/>
              <w:tabs>
                <w:tab w:val="clear" w:pos="360"/>
              </w:tabs>
              <w:ind w:left="360"/>
            </w:pPr>
            <w:r w:rsidRPr="00BC7653">
              <w:lastRenderedPageBreak/>
              <w:t xml:space="preserve">Place a </w:t>
            </w:r>
            <w:r w:rsidRPr="003C41D1">
              <w:rPr>
                <w:rStyle w:val="KeyTerm"/>
              </w:rPr>
              <w:t>Sketch Plane</w:t>
            </w:r>
            <w:r w:rsidRPr="00BC7653">
              <w:t xml:space="preserve"> on the work plane you just created.</w:t>
            </w:r>
            <w:r w:rsidR="00AA1114">
              <w:t xml:space="preserve"> Click on the edge</w:t>
            </w:r>
            <w:r w:rsidR="0094253A">
              <w:t xml:space="preserve"> of the work plane to place the sketch.</w:t>
            </w:r>
          </w:p>
          <w:p w:rsidR="00AA1114" w:rsidRPr="00BC7653" w:rsidRDefault="00AA1114" w:rsidP="00D918EF">
            <w:pPr>
              <w:pStyle w:val="ActivityNumbers"/>
              <w:tabs>
                <w:tab w:val="clear" w:pos="360"/>
              </w:tabs>
              <w:ind w:left="360"/>
            </w:pPr>
            <w:r>
              <w:t xml:space="preserve">Left click on the </w:t>
            </w:r>
            <w:r w:rsidRPr="00AA1114">
              <w:rPr>
                <w:b/>
              </w:rPr>
              <w:t xml:space="preserve">Right </w:t>
            </w:r>
            <w:r>
              <w:rPr>
                <w:b/>
              </w:rPr>
              <w:t xml:space="preserve">side </w:t>
            </w:r>
            <w:r>
              <w:t>of the view cube.</w:t>
            </w:r>
          </w:p>
          <w:p w:rsidR="00E84A72" w:rsidRPr="00BC7653" w:rsidRDefault="00E84A72" w:rsidP="00D918EF">
            <w:pPr>
              <w:pStyle w:val="ActivityNumbers"/>
              <w:tabs>
                <w:tab w:val="clear" w:pos="360"/>
              </w:tabs>
              <w:ind w:left="360"/>
            </w:pPr>
            <w:r w:rsidRPr="003C41D1">
              <w:rPr>
                <w:rStyle w:val="KeyTerm"/>
              </w:rPr>
              <w:t>Project Geometry</w:t>
            </w:r>
            <w:r w:rsidRPr="00BC7653">
              <w:t xml:space="preserve"> the </w:t>
            </w:r>
            <w:r w:rsidR="009E52BC">
              <w:t xml:space="preserve">height and width edges of the </w:t>
            </w:r>
            <w:r w:rsidR="00DB2CA2">
              <w:t>m</w:t>
            </w:r>
            <w:r w:rsidRPr="00BC7653">
              <w:t xml:space="preserve">allet </w:t>
            </w:r>
            <w:r w:rsidR="00DB2CA2">
              <w:t>h</w:t>
            </w:r>
            <w:r w:rsidRPr="00BC7653">
              <w:t xml:space="preserve">ead details onto the Sketch Plane.  </w:t>
            </w:r>
          </w:p>
          <w:p w:rsidR="00E84A72" w:rsidRPr="00BC7653" w:rsidRDefault="009E52BC" w:rsidP="00D918EF">
            <w:pPr>
              <w:pStyle w:val="ActivityNumbers"/>
              <w:tabs>
                <w:tab w:val="clear" w:pos="360"/>
              </w:tabs>
              <w:ind w:left="360"/>
            </w:pPr>
            <w:r>
              <w:t xml:space="preserve">From the </w:t>
            </w:r>
            <w:r w:rsidR="009B6BD8">
              <w:rPr>
                <w:b/>
              </w:rPr>
              <w:t>Create</w:t>
            </w:r>
            <w:r>
              <w:t xml:space="preserve"> panel select </w:t>
            </w:r>
            <w:r w:rsidRPr="009E52BC">
              <w:rPr>
                <w:b/>
              </w:rPr>
              <w:t>Point</w:t>
            </w:r>
            <w:r>
              <w:t xml:space="preserve">. </w:t>
            </w:r>
            <w:r w:rsidR="00E84A72" w:rsidRPr="00BC7653">
              <w:t xml:space="preserve">Place and locate </w:t>
            </w:r>
            <w:r>
              <w:t>the Point</w:t>
            </w:r>
            <w:r w:rsidR="00E84A72" w:rsidRPr="00BC7653">
              <w:t xml:space="preserve"> in the middle of the </w:t>
            </w:r>
            <w:r w:rsidR="00DB2CA2">
              <w:t>m</w:t>
            </w:r>
            <w:r w:rsidR="00E84A72" w:rsidRPr="00BC7653">
              <w:t xml:space="preserve">allet. </w:t>
            </w:r>
            <w:r w:rsidR="00A659D1">
              <w:t xml:space="preserve">Dimension the point from the projected edges so it is centered on the mallet. </w:t>
            </w:r>
            <w:r>
              <w:t>See Figure 15.</w:t>
            </w:r>
          </w:p>
          <w:p w:rsidR="00E84A72" w:rsidRPr="00BC7653" w:rsidRDefault="008A5CA4" w:rsidP="00D918EF">
            <w:pPr>
              <w:pStyle w:val="ActivityNumbers"/>
              <w:tabs>
                <w:tab w:val="clear" w:pos="360"/>
              </w:tabs>
              <w:ind w:left="360"/>
            </w:pPr>
            <w:r>
              <w:t xml:space="preserve">Use </w:t>
            </w:r>
            <w:r w:rsidRPr="008A5CA4">
              <w:rPr>
                <w:b/>
              </w:rPr>
              <w:t>Hole</w:t>
            </w:r>
            <w:r>
              <w:t xml:space="preserve"> from the </w:t>
            </w:r>
            <w:r w:rsidRPr="008A5CA4">
              <w:rPr>
                <w:b/>
              </w:rPr>
              <w:t>Modify</w:t>
            </w:r>
            <w:r>
              <w:t xml:space="preserve"> panel to c</w:t>
            </w:r>
            <w:r w:rsidR="00E84A72" w:rsidRPr="00BC7653">
              <w:t xml:space="preserve">reate a drilled and tapped </w:t>
            </w:r>
            <w:r w:rsidR="00E84A72" w:rsidRPr="003C41D1">
              <w:rPr>
                <w:rStyle w:val="KeyTerm"/>
              </w:rPr>
              <w:t>Hole Feature</w:t>
            </w:r>
            <w:r w:rsidR="00E84A72" w:rsidRPr="00BC7653">
              <w:t>.</w:t>
            </w:r>
            <w:r w:rsidR="00E84A72">
              <w:t xml:space="preserve"> See Figure</w:t>
            </w:r>
            <w:r w:rsidR="00DF03A1">
              <w:t xml:space="preserve"> 16</w:t>
            </w:r>
            <w:r w:rsidR="00DB2CA2">
              <w:t>.</w:t>
            </w:r>
          </w:p>
          <w:p w:rsidR="00E84A72" w:rsidRPr="00D918EF" w:rsidRDefault="00E84A72" w:rsidP="008A282B">
            <w:pPr>
              <w:rPr>
                <w:rFonts w:cs="Arial"/>
              </w:rPr>
            </w:pPr>
          </w:p>
        </w:tc>
        <w:tc>
          <w:tcPr>
            <w:tcW w:w="3888" w:type="dxa"/>
          </w:tcPr>
          <w:p w:rsidR="00E84A72" w:rsidRDefault="006145DE" w:rsidP="008A282B">
            <w:r>
              <w:rPr>
                <w:noProof/>
              </w:rPr>
              <w:drawing>
                <wp:anchor distT="0" distB="0" distL="114300" distR="114300" simplePos="0" relativeHeight="251658752" behindDoc="0" locked="0" layoutInCell="1" allowOverlap="1">
                  <wp:simplePos x="0" y="0"/>
                  <wp:positionH relativeFrom="column">
                    <wp:posOffset>209550</wp:posOffset>
                  </wp:positionH>
                  <wp:positionV relativeFrom="paragraph">
                    <wp:posOffset>162560</wp:posOffset>
                  </wp:positionV>
                  <wp:extent cx="2047875" cy="2981325"/>
                  <wp:effectExtent l="0" t="0" r="9525" b="9525"/>
                  <wp:wrapNone/>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981325"/>
                          </a:xfrm>
                          <a:prstGeom prst="rect">
                            <a:avLst/>
                          </a:prstGeom>
                          <a:noFill/>
                          <a:ln>
                            <a:noFill/>
                          </a:ln>
                        </pic:spPr>
                      </pic:pic>
                    </a:graphicData>
                  </a:graphic>
                </wp:anchor>
              </w:drawing>
            </w:r>
          </w:p>
          <w:p w:rsidR="00E84A72" w:rsidRDefault="00E84A72" w:rsidP="008A282B"/>
          <w:p w:rsidR="00E84A72" w:rsidRDefault="00E84A72" w:rsidP="008A282B"/>
          <w:p w:rsidR="00E84A72" w:rsidRPr="00D918EF" w:rsidRDefault="00E84A72" w:rsidP="008A282B">
            <w:pPr>
              <w:rPr>
                <w:rFonts w:cs="Arial"/>
              </w:rPr>
            </w:pPr>
          </w:p>
        </w:tc>
      </w:tr>
    </w:tbl>
    <w:p w:rsidR="00E84A72" w:rsidRDefault="00E84A72" w:rsidP="00E84A72">
      <w:pPr>
        <w:rPr>
          <w:rFonts w:cs="Arial"/>
        </w:rPr>
      </w:pPr>
    </w:p>
    <w:p w:rsidR="009E52BC" w:rsidRDefault="009E52BC" w:rsidP="00E84A72">
      <w:pPr>
        <w:rPr>
          <w:rFonts w:cs="Arial"/>
        </w:rPr>
      </w:pPr>
    </w:p>
    <w:p w:rsidR="009E52BC" w:rsidRDefault="009E52BC" w:rsidP="00E84A72">
      <w:pPr>
        <w:rPr>
          <w:rFonts w:cs="Arial"/>
        </w:rPr>
      </w:pPr>
    </w:p>
    <w:p w:rsidR="009E52BC" w:rsidRDefault="00E16E5F" w:rsidP="009E52BC">
      <w:pPr>
        <w:pStyle w:val="CaptionCentered"/>
      </w:pPr>
      <w:r w:rsidRPr="00E16E5F">
        <w:rPr>
          <w:rFonts w:cs="Arial"/>
          <w:noProof/>
        </w:rPr>
        <w:pict>
          <v:shape id="Text Box 24" o:spid="_x0000_s1029" type="#_x0000_t202" style="position:absolute;left:0;text-align:left;margin-left:280.4pt;margin-top:-.3pt;width:205.6pt;height:3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rJhgIAABg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" stroked="f">
            <v:textbox style="mso-fit-shape-to-text:t">
              <w:txbxContent>
                <w:p w:rsidR="009E52BC" w:rsidRPr="009E52BC" w:rsidRDefault="009E52BC" w:rsidP="009E52BC">
                  <w:pPr>
                    <w:jc w:val="center"/>
                    <w:rPr>
                      <w:b/>
                      <w:bCs/>
                      <w:sz w:val="20"/>
                      <w:szCs w:val="20"/>
                    </w:rPr>
                  </w:pPr>
                  <w:r w:rsidRPr="009E52BC">
                    <w:rPr>
                      <w:b/>
                      <w:bCs/>
                      <w:sz w:val="20"/>
                      <w:szCs w:val="20"/>
                    </w:rPr>
                    <w:t>Figure 15. Placing and locating a hole center in the middle of the mallet.</w:t>
                  </w:r>
                </w:p>
              </w:txbxContent>
            </v:textbox>
          </v:shape>
        </w:pict>
      </w:r>
    </w:p>
    <w:tbl>
      <w:tblPr>
        <w:tblW w:w="5000" w:type="pct"/>
        <w:tblLook w:val="01E0"/>
      </w:tblPr>
      <w:tblGrid>
        <w:gridCol w:w="4853"/>
        <w:gridCol w:w="4723"/>
      </w:tblGrid>
      <w:tr w:rsidR="00E84A72" w:rsidRPr="00D918EF" w:rsidTr="008A5CA4">
        <w:tc>
          <w:tcPr>
            <w:tcW w:w="4853" w:type="dxa"/>
          </w:tcPr>
          <w:p w:rsidR="00E84A72" w:rsidRDefault="006145DE" w:rsidP="008A282B">
            <w:pPr>
              <w:pStyle w:val="PictureCentered"/>
            </w:pPr>
            <w:r>
              <w:rPr>
                <w:noProof/>
              </w:rPr>
              <w:drawing>
                <wp:inline distT="0" distB="0" distL="0" distR="0">
                  <wp:extent cx="2724150" cy="3190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3190875"/>
                          </a:xfrm>
                          <a:prstGeom prst="rect">
                            <a:avLst/>
                          </a:prstGeom>
                          <a:noFill/>
                          <a:ln>
                            <a:noFill/>
                          </a:ln>
                        </pic:spPr>
                      </pic:pic>
                    </a:graphicData>
                  </a:graphic>
                </wp:inline>
              </w:drawing>
            </w:r>
          </w:p>
          <w:p w:rsidR="00E84A72" w:rsidRDefault="00DF03A1" w:rsidP="008A282B">
            <w:pPr>
              <w:pStyle w:val="CaptionCentered"/>
            </w:pPr>
            <w:r>
              <w:t>Figure 16</w:t>
            </w:r>
            <w:r w:rsidR="00267E03">
              <w:t>.</w:t>
            </w:r>
            <w:r w:rsidR="00E84A72">
              <w:t xml:space="preserve"> Specifying hole feature</w:t>
            </w:r>
            <w:r w:rsidR="00267E03">
              <w:t>.</w:t>
            </w:r>
          </w:p>
        </w:tc>
        <w:tc>
          <w:tcPr>
            <w:tcW w:w="4723" w:type="dxa"/>
          </w:tcPr>
          <w:p w:rsidR="008A5CA4" w:rsidRDefault="008A5CA4" w:rsidP="008A282B"/>
          <w:p w:rsidR="008A5CA4" w:rsidRDefault="008A5CA4" w:rsidP="008A282B"/>
          <w:p w:rsidR="008A5CA4" w:rsidRDefault="008A5CA4" w:rsidP="008A282B"/>
          <w:p w:rsidR="008A5CA4" w:rsidRDefault="008A5CA4" w:rsidP="008A282B"/>
          <w:p w:rsidR="00E84A72" w:rsidRDefault="00E84A72" w:rsidP="008A5CA4">
            <w:r>
              <w:t>The</w:t>
            </w:r>
            <w:r w:rsidRPr="003C41D1">
              <w:rPr>
                <w:rStyle w:val="Heading1Char"/>
              </w:rPr>
              <w:t xml:space="preserve"> </w:t>
            </w:r>
            <w:r w:rsidRPr="003C41D1">
              <w:rPr>
                <w:rStyle w:val="ActivityBodyChar"/>
              </w:rPr>
              <w:t>specifications</w:t>
            </w:r>
            <w:r>
              <w:t xml:space="preserve"> for this hole are:</w:t>
            </w:r>
          </w:p>
          <w:p w:rsidR="00E84A72" w:rsidRPr="0003490A" w:rsidRDefault="00E84A72" w:rsidP="008A5CA4">
            <w:pPr>
              <w:pStyle w:val="activitybullet0"/>
            </w:pPr>
            <w:r w:rsidRPr="0003490A">
              <w:t>0.875</w:t>
            </w:r>
            <w:r w:rsidR="00532140">
              <w:t xml:space="preserve"> in.</w:t>
            </w:r>
            <w:r w:rsidRPr="0003490A">
              <w:t xml:space="preserve"> drill depth</w:t>
            </w:r>
          </w:p>
          <w:p w:rsidR="00E84A72" w:rsidRPr="0003490A" w:rsidRDefault="00E84A72" w:rsidP="008A5CA4">
            <w:pPr>
              <w:pStyle w:val="activitybullet0"/>
            </w:pPr>
            <w:r w:rsidRPr="0003490A">
              <w:t>0.625</w:t>
            </w:r>
            <w:r w:rsidR="00532140">
              <w:t xml:space="preserve"> in.</w:t>
            </w:r>
            <w:r w:rsidRPr="0003490A">
              <w:t xml:space="preserve"> tap depth</w:t>
            </w:r>
          </w:p>
          <w:p w:rsidR="00E84A72" w:rsidRDefault="00E84A72" w:rsidP="008A5CA4">
            <w:pPr>
              <w:pStyle w:val="activitybullet0"/>
            </w:pPr>
            <w:r w:rsidRPr="0003490A">
              <w:t>5/8</w:t>
            </w:r>
            <w:r w:rsidR="00532140">
              <w:t xml:space="preserve"> in.</w:t>
            </w:r>
            <w:r w:rsidRPr="0003490A">
              <w:t xml:space="preserve"> Size</w:t>
            </w:r>
          </w:p>
          <w:p w:rsidR="00E84A72" w:rsidRDefault="00E84A72" w:rsidP="008A5CA4">
            <w:r>
              <w:t>ANSI Unified Screw Threads</w:t>
            </w:r>
            <w:r w:rsidR="00DB2CA2">
              <w:t>:</w:t>
            </w:r>
          </w:p>
          <w:p w:rsidR="00E84A72" w:rsidRDefault="00E84A72" w:rsidP="008A5CA4">
            <w:pPr>
              <w:pStyle w:val="activitybullet0"/>
            </w:pPr>
            <w:r>
              <w:t>5/8-11 Designation</w:t>
            </w:r>
          </w:p>
          <w:p w:rsidR="00E84A72" w:rsidRPr="00D918EF" w:rsidRDefault="00E84A72" w:rsidP="008A282B">
            <w:pPr>
              <w:rPr>
                <w:rFonts w:cs="Arial"/>
              </w:rPr>
            </w:pPr>
          </w:p>
        </w:tc>
      </w:tr>
    </w:tbl>
    <w:p w:rsidR="00E84A72" w:rsidRPr="0003490A" w:rsidRDefault="00E84A72" w:rsidP="00E84A72"/>
    <w:p w:rsidR="00E84A72" w:rsidRPr="0003490A" w:rsidRDefault="00E84A72" w:rsidP="00E84A72">
      <w:pPr>
        <w:pStyle w:val="activitybullet0"/>
      </w:pPr>
      <w:r w:rsidRPr="0003490A">
        <w:t xml:space="preserve">In the </w:t>
      </w:r>
      <w:r w:rsidR="002B5FE1" w:rsidRPr="002B5FE1">
        <w:rPr>
          <w:b/>
        </w:rPr>
        <w:t xml:space="preserve">Model </w:t>
      </w:r>
      <w:r w:rsidRPr="0003490A">
        <w:rPr>
          <w:rStyle w:val="KeyTerm"/>
        </w:rPr>
        <w:t>Browser</w:t>
      </w:r>
      <w:r w:rsidRPr="0003490A">
        <w:t xml:space="preserve">, right click on </w:t>
      </w:r>
      <w:r w:rsidRPr="0003490A">
        <w:rPr>
          <w:rStyle w:val="KeyTerm"/>
        </w:rPr>
        <w:t>Work Plane</w:t>
      </w:r>
      <w:r w:rsidR="002B5FE1">
        <w:t xml:space="preserve"> and uncheck</w:t>
      </w:r>
      <w:r w:rsidRPr="0003490A">
        <w:t xml:space="preserve"> visibility.</w:t>
      </w:r>
    </w:p>
    <w:p w:rsidR="00E84A72" w:rsidRPr="0003490A" w:rsidRDefault="00E84A72" w:rsidP="00E84A72">
      <w:pPr>
        <w:pStyle w:val="activitybullet0"/>
      </w:pPr>
      <w:r w:rsidRPr="0003490A">
        <w:rPr>
          <w:rStyle w:val="KeyTerm"/>
        </w:rPr>
        <w:t>Save</w:t>
      </w:r>
      <w:r w:rsidRPr="0003490A">
        <w:t>.</w:t>
      </w:r>
    </w:p>
    <w:p w:rsidR="00E84A72" w:rsidRPr="003C41D1" w:rsidRDefault="003C41D1" w:rsidP="00E84A72">
      <w:pPr>
        <w:rPr>
          <w:rStyle w:val="Heading1Char"/>
        </w:rPr>
        <w:sectPr w:rsidR="00E84A72" w:rsidRPr="003C41D1" w:rsidSect="00AA1114">
          <w:pgSz w:w="12240" w:h="15840"/>
          <w:pgMar w:top="720" w:right="1440" w:bottom="1440" w:left="1440" w:header="720" w:footer="720" w:gutter="0"/>
          <w:cols w:space="720"/>
          <w:docGrid w:linePitch="360"/>
        </w:sectPr>
      </w:pPr>
      <w:r w:rsidRPr="00EC06D2">
        <w:rPr>
          <w:rStyle w:val="MainHeadingChar"/>
        </w:rPr>
        <w:t>□</w:t>
      </w:r>
      <w:r w:rsidRPr="003C41D1">
        <w:rPr>
          <w:rStyle w:val="Heading1Char"/>
        </w:rPr>
        <w:t>Check box when step is completed.</w:t>
      </w:r>
      <w:r>
        <w:rPr>
          <w:rFonts w:cs="Arial"/>
        </w:rPr>
        <w:t xml:space="preserve">    </w:t>
      </w:r>
    </w:p>
    <w:p w:rsidR="00E84A72" w:rsidRDefault="00E84A72" w:rsidP="008B5447">
      <w:pPr>
        <w:pStyle w:val="ActivityBodyBold"/>
      </w:pPr>
      <w:r>
        <w:lastRenderedPageBreak/>
        <w:t>Creating the Mallet Handle</w:t>
      </w:r>
    </w:p>
    <w:tbl>
      <w:tblPr>
        <w:tblW w:w="5000" w:type="pct"/>
        <w:tblLook w:val="01E0"/>
      </w:tblPr>
      <w:tblGrid>
        <w:gridCol w:w="5508"/>
        <w:gridCol w:w="4068"/>
      </w:tblGrid>
      <w:tr w:rsidR="00E84A72" w:rsidRPr="00D918EF" w:rsidTr="00D918EF">
        <w:tc>
          <w:tcPr>
            <w:tcW w:w="5508" w:type="dxa"/>
          </w:tcPr>
          <w:p w:rsidR="00E84A72" w:rsidRPr="00306120" w:rsidRDefault="00E84A72" w:rsidP="00D918EF">
            <w:pPr>
              <w:pStyle w:val="activitybullet0"/>
              <w:tabs>
                <w:tab w:val="clear" w:pos="720"/>
              </w:tabs>
              <w:ind w:left="720" w:hanging="360"/>
            </w:pPr>
            <w:r w:rsidRPr="00306120">
              <w:t xml:space="preserve">Open a new </w:t>
            </w:r>
            <w:r w:rsidRPr="005B67FE">
              <w:rPr>
                <w:rStyle w:val="KeyTerm"/>
              </w:rPr>
              <w:t>Part File</w:t>
            </w:r>
            <w:r w:rsidRPr="00306120">
              <w:t xml:space="preserve">. </w:t>
            </w:r>
            <w:r w:rsidR="00E16E5F">
              <w:rPr>
                <w:noProof/>
              </w:rPr>
            </w:r>
            <w:r w:rsidR="00E16E5F">
              <w:rPr>
                <w:noProof/>
              </w:rPr>
              <w:pict>
                <v:rect id="AutoShape 30" o:spid="_x0000_s1030" alt="image027" style="width:57.75pt;height:3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E84A72" w:rsidRPr="00306120" w:rsidRDefault="00E84A72" w:rsidP="00D918EF">
            <w:pPr>
              <w:pStyle w:val="activitybullet0"/>
              <w:tabs>
                <w:tab w:val="clear" w:pos="720"/>
              </w:tabs>
              <w:ind w:left="720" w:hanging="360"/>
            </w:pPr>
            <w:r w:rsidRPr="00306120">
              <w:t>Create a part 5/8</w:t>
            </w:r>
            <w:r w:rsidR="005E049B">
              <w:t xml:space="preserve"> in. </w:t>
            </w:r>
            <w:r w:rsidRPr="00306120">
              <w:t>diameter and 8</w:t>
            </w:r>
            <w:r w:rsidR="005E049B">
              <w:t xml:space="preserve"> in.</w:t>
            </w:r>
            <w:r w:rsidRPr="00306120">
              <w:t xml:space="preserve"> long.</w:t>
            </w:r>
          </w:p>
          <w:p w:rsidR="00E84A72" w:rsidRPr="00306120" w:rsidRDefault="00E84A72" w:rsidP="00D918EF">
            <w:pPr>
              <w:pStyle w:val="activitybullet0"/>
              <w:tabs>
                <w:tab w:val="clear" w:pos="720"/>
              </w:tabs>
              <w:ind w:left="720" w:hanging="360"/>
            </w:pPr>
            <w:r w:rsidRPr="00306120">
              <w:t xml:space="preserve">Save drawing as </w:t>
            </w:r>
            <w:r w:rsidRPr="005B67FE">
              <w:rPr>
                <w:rStyle w:val="KeyTerm"/>
              </w:rPr>
              <w:t>MALLET HANDLE</w:t>
            </w:r>
            <w:r w:rsidRPr="00306120">
              <w:t xml:space="preserve"> (</w:t>
            </w:r>
            <w:r w:rsidR="00CC3896">
              <w:t>.</w:t>
            </w:r>
            <w:r w:rsidRPr="00306120">
              <w:t xml:space="preserve">ipt). </w:t>
            </w:r>
          </w:p>
          <w:p w:rsidR="00E84A72" w:rsidRPr="00306120" w:rsidRDefault="00E84A72" w:rsidP="00D918EF">
            <w:pPr>
              <w:pStyle w:val="activitybullet0"/>
              <w:tabs>
                <w:tab w:val="clear" w:pos="720"/>
              </w:tabs>
              <w:ind w:left="720" w:hanging="360"/>
            </w:pPr>
            <w:r w:rsidRPr="00306120">
              <w:t xml:space="preserve">Place 0.0625 </w:t>
            </w:r>
            <w:r w:rsidRPr="003C41D1">
              <w:rPr>
                <w:rStyle w:val="KeyTerm"/>
              </w:rPr>
              <w:t>Chamfer</w:t>
            </w:r>
            <w:r w:rsidRPr="00306120">
              <w:t xml:space="preserve"> on each end.</w:t>
            </w:r>
          </w:p>
          <w:p w:rsidR="00E84A72" w:rsidRPr="00306120" w:rsidRDefault="00310BF8" w:rsidP="00D918EF">
            <w:pPr>
              <w:pStyle w:val="activitybullet0"/>
              <w:tabs>
                <w:tab w:val="clear" w:pos="720"/>
              </w:tabs>
              <w:ind w:left="720" w:hanging="360"/>
            </w:pPr>
            <w:r>
              <w:t xml:space="preserve">Select </w:t>
            </w:r>
            <w:r w:rsidRPr="00310BF8">
              <w:rPr>
                <w:b/>
              </w:rPr>
              <w:t>Thread</w:t>
            </w:r>
            <w:r>
              <w:t xml:space="preserve"> from </w:t>
            </w:r>
            <w:r w:rsidRPr="00310BF8">
              <w:rPr>
                <w:b/>
              </w:rPr>
              <w:t>Modify</w:t>
            </w:r>
            <w:r>
              <w:t xml:space="preserve"> panel. </w:t>
            </w:r>
            <w:bookmarkStart w:id="0" w:name="_GoBack"/>
            <w:r w:rsidR="00CC3896">
              <w:t>I</w:t>
            </w:r>
            <w:r w:rsidR="00D2116B">
              <w:t>f</w:t>
            </w:r>
            <w:r w:rsidR="00CC3896">
              <w:t xml:space="preserve"> the </w:t>
            </w:r>
            <w:r w:rsidR="00CC3896" w:rsidRPr="00CC3896">
              <w:rPr>
                <w:b/>
              </w:rPr>
              <w:t>Thread</w:t>
            </w:r>
            <w:r w:rsidR="00CC3896">
              <w:t xml:space="preserve"> tool is not visible, select the drop down menu associated with the </w:t>
            </w:r>
            <w:proofErr w:type="gramStart"/>
            <w:r w:rsidR="00CC3896" w:rsidRPr="00CC3896">
              <w:rPr>
                <w:b/>
              </w:rPr>
              <w:t>Hole</w:t>
            </w:r>
            <w:proofErr w:type="gramEnd"/>
            <w:r w:rsidR="00CC3896">
              <w:t xml:space="preserve"> tool. </w:t>
            </w:r>
            <w:bookmarkEnd w:id="0"/>
            <w:r>
              <w:t xml:space="preserve">Use thread specifications from mallet head to place </w:t>
            </w:r>
            <w:r w:rsidRPr="00310BF8">
              <w:rPr>
                <w:rStyle w:val="KeyTerm"/>
                <w:b w:val="0"/>
              </w:rPr>
              <w:t>threads</w:t>
            </w:r>
            <w:r>
              <w:t xml:space="preserve"> on one of the handle.</w:t>
            </w:r>
            <w:r w:rsidR="00E84A72">
              <w:t xml:space="preserve"> See Figure 1</w:t>
            </w:r>
            <w:r w:rsidR="008B5447">
              <w:t>7</w:t>
            </w:r>
            <w:r w:rsidR="00E84A72">
              <w:t>.</w:t>
            </w:r>
          </w:p>
          <w:p w:rsidR="00E84A72" w:rsidRPr="00306120" w:rsidRDefault="00E84A72" w:rsidP="00D918EF">
            <w:pPr>
              <w:pStyle w:val="activitybullet0"/>
              <w:tabs>
                <w:tab w:val="clear" w:pos="720"/>
              </w:tabs>
              <w:ind w:left="720" w:hanging="360"/>
            </w:pPr>
            <w:r w:rsidRPr="005B67FE">
              <w:rPr>
                <w:rStyle w:val="KeyTerm"/>
              </w:rPr>
              <w:t>Save</w:t>
            </w:r>
            <w:r w:rsidRPr="00306120">
              <w:t>.</w:t>
            </w:r>
          </w:p>
          <w:p w:rsidR="00E84A72" w:rsidRPr="00D918EF" w:rsidRDefault="003C41D1" w:rsidP="008A282B">
            <w:pPr>
              <w:rPr>
                <w:rFonts w:cs="Arial"/>
              </w:rPr>
            </w:pPr>
            <w:r w:rsidRPr="00EC06D2">
              <w:rPr>
                <w:rStyle w:val="MainHeadingChar"/>
              </w:rPr>
              <w:t>□</w:t>
            </w:r>
            <w:r w:rsidRPr="003C41D1">
              <w:rPr>
                <w:rStyle w:val="Heading1Char"/>
              </w:rPr>
              <w:t>Check box when step is completed.</w:t>
            </w:r>
          </w:p>
        </w:tc>
        <w:tc>
          <w:tcPr>
            <w:tcW w:w="4068" w:type="dxa"/>
          </w:tcPr>
          <w:p w:rsidR="00E84A72" w:rsidRPr="00D918EF" w:rsidRDefault="006145DE" w:rsidP="008A282B">
            <w:pPr>
              <w:rPr>
                <w:rFonts w:cs="Arial"/>
              </w:rPr>
            </w:pPr>
            <w:r>
              <w:rPr>
                <w:noProof/>
              </w:rPr>
              <w:drawing>
                <wp:inline distT="0" distB="0" distL="0" distR="0">
                  <wp:extent cx="781050" cy="619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19125"/>
                          </a:xfrm>
                          <a:prstGeom prst="rect">
                            <a:avLst/>
                          </a:prstGeom>
                          <a:noFill/>
                          <a:ln>
                            <a:noFill/>
                          </a:ln>
                        </pic:spPr>
                      </pic:pic>
                    </a:graphicData>
                  </a:graphic>
                </wp:inline>
              </w:drawing>
            </w:r>
          </w:p>
        </w:tc>
      </w:tr>
      <w:tr w:rsidR="00E84A72" w:rsidRPr="00D918EF" w:rsidTr="00D918EF">
        <w:tc>
          <w:tcPr>
            <w:tcW w:w="9576" w:type="dxa"/>
            <w:gridSpan w:val="2"/>
          </w:tcPr>
          <w:p w:rsidR="00E84A72" w:rsidRDefault="006145DE" w:rsidP="008A282B">
            <w:pPr>
              <w:pStyle w:val="PictureCentered"/>
            </w:pPr>
            <w:r>
              <w:rPr>
                <w:noProof/>
              </w:rPr>
              <w:drawing>
                <wp:inline distT="0" distB="0" distL="0" distR="0">
                  <wp:extent cx="2286000" cy="1543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43050"/>
                          </a:xfrm>
                          <a:prstGeom prst="rect">
                            <a:avLst/>
                          </a:prstGeom>
                          <a:noFill/>
                          <a:ln>
                            <a:noFill/>
                          </a:ln>
                        </pic:spPr>
                      </pic:pic>
                    </a:graphicData>
                  </a:graphic>
                </wp:inline>
              </w:drawing>
            </w:r>
          </w:p>
          <w:p w:rsidR="00E84A72" w:rsidRDefault="00DF03A1" w:rsidP="008A282B">
            <w:pPr>
              <w:pStyle w:val="CaptionCentered"/>
            </w:pPr>
            <w:r>
              <w:t>Figure 17</w:t>
            </w:r>
            <w:r w:rsidR="005E049B">
              <w:t>.</w:t>
            </w:r>
            <w:r w:rsidR="00E84A72">
              <w:t xml:space="preserve"> Mallet </w:t>
            </w:r>
            <w:r w:rsidR="005E049B">
              <w:t>h</w:t>
            </w:r>
            <w:r w:rsidR="00E84A72">
              <w:t>andle</w:t>
            </w:r>
            <w:r w:rsidR="005E049B">
              <w:t>.</w:t>
            </w:r>
          </w:p>
        </w:tc>
      </w:tr>
    </w:tbl>
    <w:p w:rsidR="003C41D1" w:rsidRDefault="003C41D1" w:rsidP="00E84A72">
      <w:pPr>
        <w:rPr>
          <w:rFonts w:cs="Arial"/>
        </w:rPr>
      </w:pPr>
    </w:p>
    <w:p w:rsidR="00E84A72" w:rsidRDefault="00E84A72" w:rsidP="00310BF8">
      <w:pPr>
        <w:pStyle w:val="ActivityBodyBold"/>
        <w:ind w:left="0"/>
      </w:pPr>
      <w:r>
        <w:t>Assembly of Mallet Head and Handle</w:t>
      </w:r>
    </w:p>
    <w:p w:rsidR="00E84A72" w:rsidRDefault="00E84A72" w:rsidP="00E84A72">
      <w:pPr>
        <w:rPr>
          <w:rFonts w:cs="Arial"/>
        </w:rPr>
      </w:pPr>
    </w:p>
    <w:tbl>
      <w:tblPr>
        <w:tblW w:w="5000" w:type="pct"/>
        <w:tblLook w:val="01E0"/>
      </w:tblPr>
      <w:tblGrid>
        <w:gridCol w:w="7128"/>
        <w:gridCol w:w="2448"/>
      </w:tblGrid>
      <w:tr w:rsidR="00E84A72" w:rsidRPr="00D918EF" w:rsidTr="00D918EF">
        <w:tc>
          <w:tcPr>
            <w:tcW w:w="7128" w:type="dxa"/>
          </w:tcPr>
          <w:p w:rsidR="00E84A72" w:rsidRPr="00067123" w:rsidRDefault="00E84A72" w:rsidP="00D918EF">
            <w:pPr>
              <w:pStyle w:val="activitybullet0"/>
              <w:tabs>
                <w:tab w:val="clear" w:pos="720"/>
              </w:tabs>
              <w:ind w:left="360" w:hanging="180"/>
            </w:pPr>
            <w:r w:rsidRPr="00067123">
              <w:t xml:space="preserve">Open a new </w:t>
            </w:r>
            <w:r w:rsidRPr="00067123">
              <w:rPr>
                <w:rStyle w:val="KeyTerm"/>
              </w:rPr>
              <w:t>Assembly File</w:t>
            </w:r>
            <w:r w:rsidRPr="00067123">
              <w:t>.</w:t>
            </w:r>
          </w:p>
          <w:p w:rsidR="00310BF8" w:rsidRDefault="00310BF8" w:rsidP="00D918EF">
            <w:pPr>
              <w:pStyle w:val="activitybullet0"/>
              <w:tabs>
                <w:tab w:val="clear" w:pos="720"/>
              </w:tabs>
              <w:ind w:left="360" w:hanging="180"/>
            </w:pPr>
            <w:r>
              <w:t xml:space="preserve">From </w:t>
            </w:r>
            <w:r w:rsidRPr="00310BF8">
              <w:rPr>
                <w:b/>
              </w:rPr>
              <w:t>Component</w:t>
            </w:r>
            <w:r>
              <w:t xml:space="preserve"> panel, select </w:t>
            </w:r>
            <w:r w:rsidRPr="00310BF8">
              <w:rPr>
                <w:b/>
              </w:rPr>
              <w:t>Place</w:t>
            </w:r>
            <w:r>
              <w:t>.</w:t>
            </w:r>
          </w:p>
          <w:p w:rsidR="00E84A72" w:rsidRPr="00067123" w:rsidRDefault="00E84A72" w:rsidP="00D918EF">
            <w:pPr>
              <w:pStyle w:val="activitybullet0"/>
              <w:tabs>
                <w:tab w:val="clear" w:pos="720"/>
              </w:tabs>
              <w:ind w:left="360" w:hanging="180"/>
            </w:pPr>
            <w:r w:rsidRPr="00067123">
              <w:t xml:space="preserve">Place the </w:t>
            </w:r>
            <w:r w:rsidRPr="005934EA">
              <w:rPr>
                <w:rStyle w:val="KeyTerm"/>
              </w:rPr>
              <w:t>MALLET HEAD</w:t>
            </w:r>
            <w:r w:rsidRPr="00067123">
              <w:t xml:space="preserve"> and the </w:t>
            </w:r>
            <w:r w:rsidRPr="005934EA">
              <w:rPr>
                <w:rStyle w:val="KeyTerm"/>
              </w:rPr>
              <w:t>MALLET HANDLE</w:t>
            </w:r>
            <w:r w:rsidRPr="00067123">
              <w:t xml:space="preserve"> in the graphics window.</w:t>
            </w:r>
          </w:p>
          <w:p w:rsidR="00E84A72" w:rsidRPr="00D918EF" w:rsidRDefault="00E84A72" w:rsidP="008A282B">
            <w:pPr>
              <w:rPr>
                <w:rFonts w:cs="Arial"/>
              </w:rPr>
            </w:pPr>
          </w:p>
        </w:tc>
        <w:tc>
          <w:tcPr>
            <w:tcW w:w="2448" w:type="dxa"/>
          </w:tcPr>
          <w:p w:rsidR="00E84A72" w:rsidRPr="00D918EF" w:rsidRDefault="006145DE" w:rsidP="008A282B">
            <w:pPr>
              <w:rPr>
                <w:rFonts w:cs="Arial"/>
              </w:rPr>
            </w:pPr>
            <w:r>
              <w:rPr>
                <w:noProof/>
              </w:rPr>
              <w:drawing>
                <wp:inline distT="0" distB="0" distL="0" distR="0">
                  <wp:extent cx="762000" cy="514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14350"/>
                          </a:xfrm>
                          <a:prstGeom prst="rect">
                            <a:avLst/>
                          </a:prstGeom>
                          <a:noFill/>
                          <a:ln>
                            <a:noFill/>
                          </a:ln>
                        </pic:spPr>
                      </pic:pic>
                    </a:graphicData>
                  </a:graphic>
                </wp:inline>
              </w:drawing>
            </w:r>
          </w:p>
        </w:tc>
      </w:tr>
      <w:tr w:rsidR="00E84A72" w:rsidRPr="00D918EF" w:rsidTr="00D918EF">
        <w:tc>
          <w:tcPr>
            <w:tcW w:w="9576" w:type="dxa"/>
            <w:gridSpan w:val="2"/>
          </w:tcPr>
          <w:p w:rsidR="00E84A72" w:rsidRDefault="006145DE" w:rsidP="008A282B">
            <w:pPr>
              <w:pStyle w:val="PictureCentered"/>
            </w:pPr>
            <w:r>
              <w:rPr>
                <w:noProof/>
              </w:rPr>
              <w:drawing>
                <wp:inline distT="0" distB="0" distL="0" distR="0">
                  <wp:extent cx="2286000" cy="18573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857375"/>
                          </a:xfrm>
                          <a:prstGeom prst="rect">
                            <a:avLst/>
                          </a:prstGeom>
                          <a:noFill/>
                          <a:ln>
                            <a:noFill/>
                          </a:ln>
                        </pic:spPr>
                      </pic:pic>
                    </a:graphicData>
                  </a:graphic>
                </wp:inline>
              </w:drawing>
            </w:r>
          </w:p>
          <w:p w:rsidR="00E84A72" w:rsidRDefault="00DF03A1" w:rsidP="008A282B">
            <w:pPr>
              <w:pStyle w:val="CaptionCentered"/>
            </w:pPr>
            <w:r>
              <w:t>Figure 18</w:t>
            </w:r>
            <w:r w:rsidR="005A7938">
              <w:t>.</w:t>
            </w:r>
            <w:r w:rsidR="00E84A72">
              <w:t xml:space="preserve"> Mallet </w:t>
            </w:r>
            <w:r w:rsidR="005A7938">
              <w:t>h</w:t>
            </w:r>
            <w:r w:rsidR="00E84A72">
              <w:t xml:space="preserve">ead and </w:t>
            </w:r>
            <w:r w:rsidR="005A7938">
              <w:t>m</w:t>
            </w:r>
            <w:r w:rsidR="00E84A72">
              <w:t xml:space="preserve">allet </w:t>
            </w:r>
            <w:r w:rsidR="005A7938">
              <w:t>h</w:t>
            </w:r>
            <w:r w:rsidR="00E84A72">
              <w:t>andle</w:t>
            </w:r>
            <w:r w:rsidR="005A7938">
              <w:t>.</w:t>
            </w:r>
          </w:p>
        </w:tc>
      </w:tr>
    </w:tbl>
    <w:p w:rsidR="00E84A72" w:rsidRDefault="00E84A72" w:rsidP="00E84A72">
      <w:pPr>
        <w:rPr>
          <w:rFonts w:cs="Arial"/>
        </w:rPr>
      </w:pPr>
    </w:p>
    <w:tbl>
      <w:tblPr>
        <w:tblW w:w="5000" w:type="pct"/>
        <w:tblLook w:val="01E0"/>
      </w:tblPr>
      <w:tblGrid>
        <w:gridCol w:w="4788"/>
        <w:gridCol w:w="4788"/>
      </w:tblGrid>
      <w:tr w:rsidR="00E84A72" w:rsidRPr="003C41D1" w:rsidTr="00D918EF">
        <w:tc>
          <w:tcPr>
            <w:tcW w:w="4788" w:type="dxa"/>
          </w:tcPr>
          <w:p w:rsidR="00E84A72" w:rsidRPr="005934EA" w:rsidRDefault="00E84A72" w:rsidP="00D918EF">
            <w:pPr>
              <w:pStyle w:val="activitybullet0"/>
              <w:tabs>
                <w:tab w:val="clear" w:pos="720"/>
              </w:tabs>
              <w:ind w:left="360" w:hanging="180"/>
            </w:pPr>
            <w:r w:rsidRPr="005934EA">
              <w:lastRenderedPageBreak/>
              <w:t xml:space="preserve">Place an </w:t>
            </w:r>
            <w:r w:rsidRPr="00472D5F">
              <w:rPr>
                <w:rStyle w:val="KeyTerm"/>
              </w:rPr>
              <w:t>Insert Constraint</w:t>
            </w:r>
            <w:r w:rsidRPr="005934EA">
              <w:t xml:space="preserve"> between the </w:t>
            </w:r>
            <w:r w:rsidR="005A7938">
              <w:t>h</w:t>
            </w:r>
            <w:r w:rsidRPr="005934EA">
              <w:t xml:space="preserve">ead and </w:t>
            </w:r>
            <w:r w:rsidR="005A7938">
              <w:t>h</w:t>
            </w:r>
            <w:r w:rsidRPr="005934EA">
              <w:t>andle.</w:t>
            </w:r>
          </w:p>
          <w:p w:rsidR="00E84A72" w:rsidRPr="005934EA" w:rsidRDefault="00E84A72" w:rsidP="00D918EF">
            <w:pPr>
              <w:pStyle w:val="activitybullet0"/>
              <w:tabs>
                <w:tab w:val="clear" w:pos="720"/>
              </w:tabs>
              <w:ind w:left="360" w:hanging="180"/>
            </w:pPr>
            <w:r w:rsidRPr="005934EA">
              <w:t xml:space="preserve">Be sure to </w:t>
            </w:r>
            <w:r w:rsidRPr="003C41D1">
              <w:rPr>
                <w:rStyle w:val="ActivityBodyChar"/>
              </w:rPr>
              <w:t>offset</w:t>
            </w:r>
            <w:r w:rsidRPr="005934EA">
              <w:t xml:space="preserve"> the </w:t>
            </w:r>
            <w:r w:rsidR="005A7938">
              <w:t>h</w:t>
            </w:r>
            <w:r w:rsidRPr="005934EA">
              <w:t>andle 0.250</w:t>
            </w:r>
            <w:r w:rsidR="005A7938">
              <w:t xml:space="preserve"> in.</w:t>
            </w:r>
            <w:r w:rsidRPr="005934EA">
              <w:t xml:space="preserve"> to allow for the bottom part of the hole in the </w:t>
            </w:r>
            <w:r w:rsidR="005A7938">
              <w:t>m</w:t>
            </w:r>
            <w:r w:rsidRPr="005934EA">
              <w:t xml:space="preserve">allet </w:t>
            </w:r>
            <w:r w:rsidR="005A7938">
              <w:t>h</w:t>
            </w:r>
            <w:r w:rsidRPr="005934EA">
              <w:t>ead that was not threaded.</w:t>
            </w:r>
          </w:p>
          <w:p w:rsidR="00E84A72" w:rsidRPr="005934EA" w:rsidRDefault="00E84A72" w:rsidP="00D918EF">
            <w:pPr>
              <w:pStyle w:val="activitybullet0"/>
              <w:tabs>
                <w:tab w:val="clear" w:pos="720"/>
              </w:tabs>
              <w:ind w:left="360" w:hanging="180"/>
            </w:pPr>
            <w:r w:rsidRPr="005934EA">
              <w:t xml:space="preserve">Save drawing as </w:t>
            </w:r>
            <w:r w:rsidRPr="00472D5F">
              <w:rPr>
                <w:rStyle w:val="KeyTerm"/>
              </w:rPr>
              <w:t>Mallet</w:t>
            </w:r>
            <w:r w:rsidRPr="005934EA">
              <w:t xml:space="preserve"> (</w:t>
            </w:r>
            <w:r w:rsidR="00CC3896">
              <w:t>.</w:t>
            </w:r>
            <w:r w:rsidRPr="005934EA">
              <w:t>ia</w:t>
            </w:r>
            <w:r w:rsidR="00DF03A1">
              <w:t>m). See Figure 19</w:t>
            </w:r>
            <w:r w:rsidR="005A7938">
              <w:t>.</w:t>
            </w:r>
          </w:p>
          <w:p w:rsidR="00E84A72" w:rsidRPr="00D918EF" w:rsidRDefault="003C41D1" w:rsidP="008A282B">
            <w:pPr>
              <w:rPr>
                <w:rFonts w:cs="Arial"/>
              </w:rPr>
            </w:pPr>
            <w:r w:rsidRPr="00EC06D2">
              <w:rPr>
                <w:rStyle w:val="MainHeadingChar"/>
              </w:rPr>
              <w:t>□</w:t>
            </w:r>
            <w:r w:rsidRPr="003C41D1">
              <w:rPr>
                <w:rStyle w:val="Heading1Char"/>
              </w:rPr>
              <w:t>Check box when step is completed.</w:t>
            </w:r>
          </w:p>
        </w:tc>
        <w:tc>
          <w:tcPr>
            <w:tcW w:w="4788" w:type="dxa"/>
          </w:tcPr>
          <w:p w:rsidR="00E84A72" w:rsidRPr="00D918EF" w:rsidRDefault="006145DE" w:rsidP="008A282B">
            <w:pPr>
              <w:pStyle w:val="PictureCentered"/>
              <w:rPr>
                <w:rFonts w:cs="Arial"/>
              </w:rPr>
            </w:pPr>
            <w:r>
              <w:rPr>
                <w:noProof/>
              </w:rPr>
              <w:drawing>
                <wp:inline distT="0" distB="0" distL="0" distR="0">
                  <wp:extent cx="2543175" cy="19526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952625"/>
                          </a:xfrm>
                          <a:prstGeom prst="rect">
                            <a:avLst/>
                          </a:prstGeom>
                          <a:noFill/>
                          <a:ln>
                            <a:noFill/>
                          </a:ln>
                        </pic:spPr>
                      </pic:pic>
                    </a:graphicData>
                  </a:graphic>
                </wp:inline>
              </w:drawing>
            </w:r>
          </w:p>
        </w:tc>
      </w:tr>
      <w:tr w:rsidR="00E84A72" w:rsidRPr="00D918EF" w:rsidTr="00D918EF">
        <w:tc>
          <w:tcPr>
            <w:tcW w:w="9576" w:type="dxa"/>
            <w:gridSpan w:val="2"/>
          </w:tcPr>
          <w:p w:rsidR="00E84A72" w:rsidRDefault="006145DE" w:rsidP="008A282B">
            <w:pPr>
              <w:pStyle w:val="PictureCentered"/>
            </w:pPr>
            <w:r>
              <w:rPr>
                <w:noProof/>
              </w:rPr>
              <w:drawing>
                <wp:inline distT="0" distB="0" distL="0" distR="0">
                  <wp:extent cx="2057400" cy="15525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552575"/>
                          </a:xfrm>
                          <a:prstGeom prst="rect">
                            <a:avLst/>
                          </a:prstGeom>
                          <a:noFill/>
                          <a:ln>
                            <a:noFill/>
                          </a:ln>
                        </pic:spPr>
                      </pic:pic>
                    </a:graphicData>
                  </a:graphic>
                </wp:inline>
              </w:drawing>
            </w:r>
          </w:p>
          <w:p w:rsidR="00E84A72" w:rsidRDefault="00DF03A1" w:rsidP="008A282B">
            <w:pPr>
              <w:pStyle w:val="CaptionCentered"/>
            </w:pPr>
            <w:r>
              <w:t>Figure 19</w:t>
            </w:r>
            <w:r w:rsidR="005A7938">
              <w:t>.</w:t>
            </w:r>
            <w:r w:rsidR="00E84A72">
              <w:t xml:space="preserve"> Completed </w:t>
            </w:r>
            <w:r w:rsidR="005A7938">
              <w:t>m</w:t>
            </w:r>
            <w:r w:rsidR="00E84A72">
              <w:t>allet</w:t>
            </w:r>
            <w:r w:rsidR="005A7938">
              <w:t>.</w:t>
            </w:r>
          </w:p>
        </w:tc>
      </w:tr>
    </w:tbl>
    <w:p w:rsidR="00E84A72" w:rsidRDefault="00E84A72" w:rsidP="00E84A72">
      <w:pPr>
        <w:rPr>
          <w:rFonts w:cs="Arial"/>
        </w:rPr>
      </w:pPr>
    </w:p>
    <w:p w:rsidR="00E84A72" w:rsidRPr="00FB79A1" w:rsidRDefault="00E84A72" w:rsidP="00E84A72">
      <w:pPr>
        <w:pStyle w:val="ActivitySection"/>
        <w:rPr>
          <w:sz w:val="28"/>
          <w:szCs w:val="28"/>
        </w:rPr>
      </w:pPr>
      <w:r w:rsidRPr="00FB79A1">
        <w:rPr>
          <w:sz w:val="28"/>
          <w:szCs w:val="28"/>
        </w:rPr>
        <w:t>Conclusion</w:t>
      </w:r>
    </w:p>
    <w:p w:rsidR="00E84A72" w:rsidRPr="00EC06D2" w:rsidRDefault="00E84A72" w:rsidP="00EC06D2">
      <w:pPr>
        <w:pStyle w:val="ActivityNumbers"/>
        <w:numPr>
          <w:ilvl w:val="0"/>
          <w:numId w:val="29"/>
        </w:numPr>
      </w:pPr>
      <w:r>
        <w:t xml:space="preserve">Explain your understanding of </w:t>
      </w:r>
      <w:r w:rsidRPr="00472D5F">
        <w:t>3D</w:t>
      </w:r>
      <w:r>
        <w:t xml:space="preserve"> modeling after working on the Pegboard Toy with </w:t>
      </w:r>
      <w:r w:rsidR="009658FB">
        <w:t>m</w:t>
      </w:r>
      <w:r>
        <w:t>allet. To help you with your explanation, answer the following questions:</w:t>
      </w:r>
    </w:p>
    <w:p w:rsidR="00E84A72" w:rsidRPr="00472D5F" w:rsidRDefault="00E84A72" w:rsidP="00E84A72">
      <w:pPr>
        <w:pStyle w:val="AlphaLetters"/>
      </w:pPr>
      <w:r w:rsidRPr="00472D5F">
        <w:t>What is 3D modeling?</w:t>
      </w:r>
    </w:p>
    <w:p w:rsidR="00E84A72" w:rsidRPr="00472D5F" w:rsidRDefault="00E84A72" w:rsidP="00E84A72">
      <w:pPr>
        <w:pStyle w:val="AlphaLetters"/>
      </w:pPr>
      <w:r w:rsidRPr="00472D5F">
        <w:t xml:space="preserve">How is sketching used to help </w:t>
      </w:r>
      <w:r w:rsidR="009658FB">
        <w:t>create</w:t>
      </w:r>
      <w:r w:rsidR="009658FB" w:rsidRPr="00472D5F">
        <w:t xml:space="preserve"> </w:t>
      </w:r>
      <w:r w:rsidRPr="00472D5F">
        <w:t>a 3D model?</w:t>
      </w:r>
    </w:p>
    <w:p w:rsidR="00E84A72" w:rsidRPr="00472D5F" w:rsidRDefault="00E84A72" w:rsidP="00E84A72">
      <w:pPr>
        <w:pStyle w:val="AlphaLetters"/>
      </w:pPr>
      <w:r w:rsidRPr="00472D5F">
        <w:t xml:space="preserve">Why </w:t>
      </w:r>
      <w:r w:rsidR="00E81733">
        <w:t>is</w:t>
      </w:r>
      <w:r w:rsidR="00E81733" w:rsidRPr="00472D5F">
        <w:t xml:space="preserve"> </w:t>
      </w:r>
      <w:r w:rsidRPr="00472D5F">
        <w:t>the use of dimensions and knowing the requirements for a sketch, such as criteria and constraints, important?</w:t>
      </w:r>
    </w:p>
    <w:p w:rsidR="00E84A72" w:rsidRPr="00472D5F" w:rsidRDefault="00E84A72" w:rsidP="00E84A72">
      <w:pPr>
        <w:pStyle w:val="AlphaLetters"/>
      </w:pPr>
      <w:r w:rsidRPr="00472D5F">
        <w:t xml:space="preserve">How </w:t>
      </w:r>
      <w:r w:rsidR="009658FB">
        <w:t>is</w:t>
      </w:r>
      <w:r w:rsidR="009658FB" w:rsidRPr="00472D5F">
        <w:t xml:space="preserve"> </w:t>
      </w:r>
      <w:r w:rsidRPr="00472D5F">
        <w:t>the use of a computer</w:t>
      </w:r>
      <w:r w:rsidR="00CC62D2">
        <w:t>,</w:t>
      </w:r>
      <w:r w:rsidRPr="00472D5F">
        <w:t xml:space="preserve"> in making a 3D model</w:t>
      </w:r>
      <w:r w:rsidR="00CC62D2">
        <w:t>,</w:t>
      </w:r>
      <w:r w:rsidRPr="00472D5F">
        <w:t xml:space="preserve"> helpful for you </w:t>
      </w:r>
      <w:r w:rsidR="00CC62D2">
        <w:t>to describe the features of the object?</w:t>
      </w:r>
    </w:p>
    <w:p w:rsidR="00E84A72" w:rsidRDefault="00E84A72" w:rsidP="00E84A72">
      <w:pPr>
        <w:rPr>
          <w:rFonts w:cs="Arial"/>
        </w:rPr>
      </w:pPr>
    </w:p>
    <w:p w:rsidR="00E84A72" w:rsidRDefault="00E84A72" w:rsidP="00E84A72">
      <w:pPr>
        <w:rPr>
          <w:rFonts w:cs="Arial"/>
        </w:rPr>
      </w:pPr>
    </w:p>
    <w:p w:rsidR="00E84A72" w:rsidRDefault="00E84A72" w:rsidP="00E84A72">
      <w:pPr>
        <w:rPr>
          <w:rFonts w:cs="Arial"/>
        </w:rPr>
      </w:pPr>
    </w:p>
    <w:p w:rsidR="00E84A72" w:rsidRDefault="00E84A72" w:rsidP="00E84A72">
      <w:pPr>
        <w:rPr>
          <w:rFonts w:cs="Arial"/>
        </w:rPr>
      </w:pPr>
    </w:p>
    <w:p w:rsidR="00E84A72" w:rsidRDefault="00E84A72" w:rsidP="00E84A72">
      <w:pPr>
        <w:rPr>
          <w:rFonts w:cs="Arial"/>
        </w:rPr>
      </w:pPr>
    </w:p>
    <w:p w:rsidR="00E84A72" w:rsidRDefault="00E84A72" w:rsidP="00E84A72">
      <w:pPr>
        <w:rPr>
          <w:rFonts w:cs="Arial"/>
        </w:rPr>
      </w:pPr>
    </w:p>
    <w:p w:rsidR="00E84A72" w:rsidRDefault="00E84A72" w:rsidP="00E84A72">
      <w:pPr>
        <w:rPr>
          <w:rFonts w:cs="Arial"/>
        </w:rPr>
      </w:pPr>
    </w:p>
    <w:p w:rsidR="00E84A72" w:rsidRDefault="00E84A72" w:rsidP="00E84A72">
      <w:pPr>
        <w:rPr>
          <w:rFonts w:cs="Arial"/>
        </w:rPr>
      </w:pPr>
    </w:p>
    <w:p w:rsidR="00E84A72" w:rsidRPr="00EC06D2" w:rsidRDefault="00E84A72" w:rsidP="00EC06D2">
      <w:pPr>
        <w:pStyle w:val="ActivityNumbers"/>
      </w:pPr>
      <w:r>
        <w:t xml:space="preserve">You have been asked by the president of Tattered Toy Company to make a presentation about 3D modeling using a computer. List below the main ideas </w:t>
      </w:r>
      <w:r w:rsidR="0056701E">
        <w:t xml:space="preserve">that </w:t>
      </w:r>
      <w:r>
        <w:t xml:space="preserve">you will </w:t>
      </w:r>
      <w:r w:rsidR="0056701E">
        <w:t>include</w:t>
      </w:r>
      <w:r>
        <w:t xml:space="preserve"> in your presentation, such as a definition for 3D modeling.</w:t>
      </w:r>
    </w:p>
    <w:p w:rsidR="00E84A72" w:rsidRDefault="00E84A72" w:rsidP="00E84A72">
      <w:pPr>
        <w:rPr>
          <w:rFonts w:cs="Arial"/>
        </w:rPr>
      </w:pPr>
    </w:p>
    <w:p w:rsidR="0074582F" w:rsidRPr="0074582F" w:rsidRDefault="0074582F" w:rsidP="00E84A72">
      <w:pPr>
        <w:pStyle w:val="ActivitySection"/>
      </w:pPr>
    </w:p>
    <w:sectPr w:rsidR="0074582F" w:rsidRPr="0074582F" w:rsidSect="00AA1114">
      <w:headerReference w:type="even" r:id="rId4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52" w:rsidRDefault="009C3B52">
      <w:r>
        <w:separator/>
      </w:r>
    </w:p>
    <w:p w:rsidR="009C3B52" w:rsidRDefault="009C3B52"/>
    <w:p w:rsidR="009C3B52" w:rsidRDefault="009C3B52"/>
  </w:endnote>
  <w:endnote w:type="continuationSeparator" w:id="0">
    <w:p w:rsidR="009C3B52" w:rsidRDefault="009C3B52">
      <w:r>
        <w:continuationSeparator/>
      </w:r>
    </w:p>
    <w:p w:rsidR="009C3B52" w:rsidRDefault="009C3B52"/>
    <w:p w:rsidR="009C3B52" w:rsidRDefault="009C3B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DE" w:rsidRDefault="006145DE" w:rsidP="006145DE">
    <w:pPr>
      <w:pStyle w:val="Footer"/>
      <w:rPr>
        <w:rFonts w:cs="Arial"/>
        <w:szCs w:val="20"/>
      </w:rPr>
    </w:pPr>
    <w:r>
      <w:rPr>
        <w:rFonts w:cs="Arial"/>
        <w:szCs w:val="20"/>
      </w:rPr>
      <w:t xml:space="preserve">© 2011 </w:t>
    </w:r>
    <w:r w:rsidR="008342B1">
      <w:rPr>
        <w:rFonts w:cs="Arial"/>
        <w:szCs w:val="20"/>
      </w:rPr>
      <w:t xml:space="preserve">Project </w:t>
    </w:r>
    <w:r>
      <w:rPr>
        <w:rFonts w:cs="Arial"/>
        <w:szCs w:val="20"/>
      </w:rPr>
      <w:t>Lead The Way, Inc.</w:t>
    </w:r>
  </w:p>
  <w:p w:rsidR="006145DE" w:rsidRDefault="006377AF" w:rsidP="006145DE">
    <w:pPr>
      <w:pStyle w:val="Footer"/>
    </w:pPr>
    <w:r>
      <w:t xml:space="preserve">PLTW Gateway – </w:t>
    </w:r>
    <w:r w:rsidR="00FB79A1">
      <w:t xml:space="preserve">Design and Modeling </w:t>
    </w:r>
    <w:r w:rsidR="006145DE" w:rsidRPr="006145DE">
      <w:rPr>
        <w:szCs w:val="20"/>
      </w:rPr>
      <w:t>Activity 1.5.5 Pegboard Toy</w:t>
    </w:r>
    <w:r>
      <w:rPr>
        <w:b/>
        <w:color w:val="002B52"/>
        <w:sz w:val="48"/>
        <w:szCs w:val="48"/>
      </w:rPr>
      <w:t xml:space="preserve"> </w:t>
    </w:r>
    <w:r w:rsidR="006145DE">
      <w:t xml:space="preserve">– Page </w:t>
    </w:r>
    <w:r w:rsidR="00E16E5F">
      <w:fldChar w:fldCharType="begin"/>
    </w:r>
    <w:r w:rsidR="006145DE">
      <w:instrText xml:space="preserve"> PAGE </w:instrText>
    </w:r>
    <w:r w:rsidR="00E16E5F">
      <w:fldChar w:fldCharType="separate"/>
    </w:r>
    <w:r w:rsidR="00056D7D">
      <w:rPr>
        <w:noProof/>
      </w:rPr>
      <w:t>14</w:t>
    </w:r>
    <w:r w:rsidR="00E16E5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52" w:rsidRDefault="009C3B52">
      <w:r>
        <w:separator/>
      </w:r>
    </w:p>
    <w:p w:rsidR="009C3B52" w:rsidRDefault="009C3B52"/>
    <w:p w:rsidR="009C3B52" w:rsidRDefault="009C3B52"/>
  </w:footnote>
  <w:footnote w:type="continuationSeparator" w:id="0">
    <w:p w:rsidR="009C3B52" w:rsidRDefault="009C3B52">
      <w:r>
        <w:continuationSeparator/>
      </w:r>
    </w:p>
    <w:p w:rsidR="009C3B52" w:rsidRDefault="009C3B52"/>
    <w:p w:rsidR="009C3B52" w:rsidRDefault="009C3B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4062E6"/>
    <w:multiLevelType w:val="hybridMultilevel"/>
    <w:tmpl w:val="04B4B44A"/>
    <w:lvl w:ilvl="0" w:tplc="82BC0C76">
      <w:start w:val="1"/>
      <w:numFmt w:val="lowerLetter"/>
      <w:pStyle w:val="AlphaLetters"/>
      <w:lvlText w:val="%1."/>
      <w:lvlJc w:val="left"/>
      <w:pPr>
        <w:tabs>
          <w:tab w:val="num" w:pos="108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F7A4CE0"/>
    <w:multiLevelType w:val="hybridMultilevel"/>
    <w:tmpl w:val="22989258"/>
    <w:lvl w:ilvl="0" w:tplc="ACFEF86A">
      <w:start w:val="1"/>
      <w:numFmt w:val="bullet"/>
      <w:pStyle w:val="activitybullet0"/>
      <w:lvlText w:val=""/>
      <w:lvlJc w:val="left"/>
      <w:pPr>
        <w:tabs>
          <w:tab w:val="num" w:pos="720"/>
        </w:tabs>
        <w:ind w:left="93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F94E48"/>
    <w:multiLevelType w:val="hybridMultilevel"/>
    <w:tmpl w:val="C0FE67F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E101865"/>
    <w:multiLevelType w:val="multilevel"/>
    <w:tmpl w:val="D68A206C"/>
    <w:numStyleLink w:val="ActivitiesNumbered"/>
  </w:abstractNum>
  <w:abstractNum w:abstractNumId="20">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3"/>
  </w:num>
  <w:num w:numId="3">
    <w:abstractNumId w:val="11"/>
  </w:num>
  <w:num w:numId="4">
    <w:abstractNumId w:val="3"/>
  </w:num>
  <w:num w:numId="5">
    <w:abstractNumId w:val="13"/>
  </w:num>
  <w:num w:numId="6">
    <w:abstractNumId w:val="5"/>
  </w:num>
  <w:num w:numId="7">
    <w:abstractNumId w:val="15"/>
  </w:num>
  <w:num w:numId="8">
    <w:abstractNumId w:val="22"/>
  </w:num>
  <w:num w:numId="9">
    <w:abstractNumId w:val="17"/>
    <w:lvlOverride w:ilvl="0">
      <w:startOverride w:val="1"/>
    </w:lvlOverride>
  </w:num>
  <w:num w:numId="10">
    <w:abstractNumId w:val="17"/>
    <w:lvlOverride w:ilvl="0">
      <w:startOverride w:val="1"/>
    </w:lvlOverride>
  </w:num>
  <w:num w:numId="11">
    <w:abstractNumId w:val="17"/>
  </w:num>
  <w:num w:numId="12">
    <w:abstractNumId w:val="4"/>
  </w:num>
  <w:num w:numId="13">
    <w:abstractNumId w:val="18"/>
  </w:num>
  <w:num w:numId="14">
    <w:abstractNumId w:val="2"/>
  </w:num>
  <w:num w:numId="15">
    <w:abstractNumId w:val="8"/>
  </w:num>
  <w:num w:numId="16">
    <w:abstractNumId w:val="0"/>
  </w:num>
  <w:num w:numId="17">
    <w:abstractNumId w:val="1"/>
  </w:num>
  <w:num w:numId="18">
    <w:abstractNumId w:val="6"/>
  </w:num>
  <w:num w:numId="19">
    <w:abstractNumId w:val="20"/>
  </w:num>
  <w:num w:numId="20">
    <w:abstractNumId w:val="21"/>
  </w:num>
  <w:num w:numId="21">
    <w:abstractNumId w:val="16"/>
  </w:num>
  <w:num w:numId="22">
    <w:abstractNumId w:val="9"/>
  </w:num>
  <w:num w:numId="23">
    <w:abstractNumId w:val="24"/>
  </w:num>
  <w:num w:numId="24">
    <w:abstractNumId w:val="17"/>
    <w:lvlOverride w:ilvl="0">
      <w:startOverride w:val="1"/>
    </w:lvlOverride>
  </w:num>
  <w:num w:numId="25">
    <w:abstractNumId w:val="12"/>
  </w:num>
  <w:num w:numId="26">
    <w:abstractNumId w:val="14"/>
  </w:num>
  <w:num w:numId="27">
    <w:abstractNumId w:val="10"/>
  </w:num>
  <w:num w:numId="28">
    <w:abstractNumId w:val="19"/>
  </w:num>
  <w:num w:numId="29">
    <w:abstractNumId w:val="17"/>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F7942"/>
    <w:rsid w:val="00000789"/>
    <w:rsid w:val="00004E21"/>
    <w:rsid w:val="0000623E"/>
    <w:rsid w:val="000107C7"/>
    <w:rsid w:val="00023396"/>
    <w:rsid w:val="000328A7"/>
    <w:rsid w:val="00033B85"/>
    <w:rsid w:val="00033C79"/>
    <w:rsid w:val="0003526D"/>
    <w:rsid w:val="000378EC"/>
    <w:rsid w:val="00040B8A"/>
    <w:rsid w:val="00041584"/>
    <w:rsid w:val="00044529"/>
    <w:rsid w:val="000520C0"/>
    <w:rsid w:val="00053AD7"/>
    <w:rsid w:val="00056D7D"/>
    <w:rsid w:val="000628AB"/>
    <w:rsid w:val="00063594"/>
    <w:rsid w:val="000663A8"/>
    <w:rsid w:val="00070C02"/>
    <w:rsid w:val="00070F7C"/>
    <w:rsid w:val="00072B3A"/>
    <w:rsid w:val="00076DE6"/>
    <w:rsid w:val="00077302"/>
    <w:rsid w:val="000779E0"/>
    <w:rsid w:val="00081CA4"/>
    <w:rsid w:val="0008482A"/>
    <w:rsid w:val="00086307"/>
    <w:rsid w:val="00086A54"/>
    <w:rsid w:val="00093E87"/>
    <w:rsid w:val="00095864"/>
    <w:rsid w:val="000B394E"/>
    <w:rsid w:val="000B6392"/>
    <w:rsid w:val="000C2D0C"/>
    <w:rsid w:val="000C3B7A"/>
    <w:rsid w:val="000D0819"/>
    <w:rsid w:val="000D664D"/>
    <w:rsid w:val="000E0834"/>
    <w:rsid w:val="000E1EA6"/>
    <w:rsid w:val="000E4903"/>
    <w:rsid w:val="000E7D0C"/>
    <w:rsid w:val="00100EE1"/>
    <w:rsid w:val="00102C57"/>
    <w:rsid w:val="00114CE5"/>
    <w:rsid w:val="00115D40"/>
    <w:rsid w:val="001165C8"/>
    <w:rsid w:val="0012438D"/>
    <w:rsid w:val="00126089"/>
    <w:rsid w:val="0013198A"/>
    <w:rsid w:val="00141C43"/>
    <w:rsid w:val="0014471F"/>
    <w:rsid w:val="001561AA"/>
    <w:rsid w:val="0016715E"/>
    <w:rsid w:val="00173174"/>
    <w:rsid w:val="0017545E"/>
    <w:rsid w:val="00175EB9"/>
    <w:rsid w:val="00186354"/>
    <w:rsid w:val="0019344C"/>
    <w:rsid w:val="00193E61"/>
    <w:rsid w:val="00196FD5"/>
    <w:rsid w:val="00197928"/>
    <w:rsid w:val="001A48D2"/>
    <w:rsid w:val="001A6573"/>
    <w:rsid w:val="001C0049"/>
    <w:rsid w:val="001C0CBF"/>
    <w:rsid w:val="001C6033"/>
    <w:rsid w:val="001C7D49"/>
    <w:rsid w:val="001D4156"/>
    <w:rsid w:val="001D73CA"/>
    <w:rsid w:val="001E20D8"/>
    <w:rsid w:val="002033F3"/>
    <w:rsid w:val="002116CA"/>
    <w:rsid w:val="002156F7"/>
    <w:rsid w:val="00217F09"/>
    <w:rsid w:val="00225368"/>
    <w:rsid w:val="00234CF8"/>
    <w:rsid w:val="00235482"/>
    <w:rsid w:val="00241359"/>
    <w:rsid w:val="00241CDD"/>
    <w:rsid w:val="00245CA9"/>
    <w:rsid w:val="00250BAA"/>
    <w:rsid w:val="00266517"/>
    <w:rsid w:val="00266D9E"/>
    <w:rsid w:val="00267E03"/>
    <w:rsid w:val="002736F5"/>
    <w:rsid w:val="00274F45"/>
    <w:rsid w:val="0027539B"/>
    <w:rsid w:val="00277856"/>
    <w:rsid w:val="00283F6E"/>
    <w:rsid w:val="002866F7"/>
    <w:rsid w:val="0029040D"/>
    <w:rsid w:val="00297EF3"/>
    <w:rsid w:val="002B0DB9"/>
    <w:rsid w:val="002B3042"/>
    <w:rsid w:val="002B4DDA"/>
    <w:rsid w:val="002B5FE1"/>
    <w:rsid w:val="002C1AA8"/>
    <w:rsid w:val="002C35D6"/>
    <w:rsid w:val="002C6852"/>
    <w:rsid w:val="002C6BB6"/>
    <w:rsid w:val="002D290F"/>
    <w:rsid w:val="002D3A71"/>
    <w:rsid w:val="002D67C9"/>
    <w:rsid w:val="002D7EC0"/>
    <w:rsid w:val="002E119A"/>
    <w:rsid w:val="002E1258"/>
    <w:rsid w:val="002E23F9"/>
    <w:rsid w:val="002E4C90"/>
    <w:rsid w:val="002E73F5"/>
    <w:rsid w:val="003003A5"/>
    <w:rsid w:val="00300D83"/>
    <w:rsid w:val="00307718"/>
    <w:rsid w:val="00310BF8"/>
    <w:rsid w:val="00312F13"/>
    <w:rsid w:val="0031338D"/>
    <w:rsid w:val="003139D9"/>
    <w:rsid w:val="00332079"/>
    <w:rsid w:val="0033278B"/>
    <w:rsid w:val="0033382D"/>
    <w:rsid w:val="0033450A"/>
    <w:rsid w:val="00341457"/>
    <w:rsid w:val="00350437"/>
    <w:rsid w:val="00351688"/>
    <w:rsid w:val="00353C05"/>
    <w:rsid w:val="003559F4"/>
    <w:rsid w:val="00360751"/>
    <w:rsid w:val="0037006C"/>
    <w:rsid w:val="00373C1D"/>
    <w:rsid w:val="00375492"/>
    <w:rsid w:val="00386F7B"/>
    <w:rsid w:val="00396DA9"/>
    <w:rsid w:val="0039755C"/>
    <w:rsid w:val="0039771C"/>
    <w:rsid w:val="003A04D8"/>
    <w:rsid w:val="003A1697"/>
    <w:rsid w:val="003A1A3B"/>
    <w:rsid w:val="003A64CC"/>
    <w:rsid w:val="003B1952"/>
    <w:rsid w:val="003B5780"/>
    <w:rsid w:val="003C1870"/>
    <w:rsid w:val="003C41D1"/>
    <w:rsid w:val="003C5430"/>
    <w:rsid w:val="003C58F3"/>
    <w:rsid w:val="003C6C52"/>
    <w:rsid w:val="003C7185"/>
    <w:rsid w:val="003D3115"/>
    <w:rsid w:val="003E54C3"/>
    <w:rsid w:val="003F6724"/>
    <w:rsid w:val="004049A7"/>
    <w:rsid w:val="0042127F"/>
    <w:rsid w:val="00426E2E"/>
    <w:rsid w:val="004275D4"/>
    <w:rsid w:val="004361A1"/>
    <w:rsid w:val="004414F7"/>
    <w:rsid w:val="00443166"/>
    <w:rsid w:val="00443867"/>
    <w:rsid w:val="00444D37"/>
    <w:rsid w:val="004464EA"/>
    <w:rsid w:val="00455FB7"/>
    <w:rsid w:val="0046239E"/>
    <w:rsid w:val="00467E25"/>
    <w:rsid w:val="00473257"/>
    <w:rsid w:val="00475FA6"/>
    <w:rsid w:val="0047614D"/>
    <w:rsid w:val="00487448"/>
    <w:rsid w:val="00487C07"/>
    <w:rsid w:val="004914B0"/>
    <w:rsid w:val="004A34F1"/>
    <w:rsid w:val="004A4262"/>
    <w:rsid w:val="004B115B"/>
    <w:rsid w:val="004C17D6"/>
    <w:rsid w:val="004C48FB"/>
    <w:rsid w:val="004C5FC6"/>
    <w:rsid w:val="004D0063"/>
    <w:rsid w:val="004D1442"/>
    <w:rsid w:val="004D1612"/>
    <w:rsid w:val="004D3E99"/>
    <w:rsid w:val="004E3404"/>
    <w:rsid w:val="004E4F5A"/>
    <w:rsid w:val="004F518D"/>
    <w:rsid w:val="004F58B8"/>
    <w:rsid w:val="005014F2"/>
    <w:rsid w:val="00503188"/>
    <w:rsid w:val="00505F9B"/>
    <w:rsid w:val="00510B70"/>
    <w:rsid w:val="00510C02"/>
    <w:rsid w:val="00511289"/>
    <w:rsid w:val="0051245C"/>
    <w:rsid w:val="00515D5D"/>
    <w:rsid w:val="00517B3E"/>
    <w:rsid w:val="00532140"/>
    <w:rsid w:val="0053360C"/>
    <w:rsid w:val="00540877"/>
    <w:rsid w:val="00547C51"/>
    <w:rsid w:val="00547E24"/>
    <w:rsid w:val="0055287C"/>
    <w:rsid w:val="00553463"/>
    <w:rsid w:val="00553B7B"/>
    <w:rsid w:val="00561579"/>
    <w:rsid w:val="00561BCA"/>
    <w:rsid w:val="00563561"/>
    <w:rsid w:val="0056701E"/>
    <w:rsid w:val="005705E5"/>
    <w:rsid w:val="00570F4E"/>
    <w:rsid w:val="00582C0B"/>
    <w:rsid w:val="00583FE2"/>
    <w:rsid w:val="00596A0A"/>
    <w:rsid w:val="00597277"/>
    <w:rsid w:val="005A3F94"/>
    <w:rsid w:val="005A7938"/>
    <w:rsid w:val="005B127E"/>
    <w:rsid w:val="005B13D1"/>
    <w:rsid w:val="005B5291"/>
    <w:rsid w:val="005B56A0"/>
    <w:rsid w:val="005B72DF"/>
    <w:rsid w:val="005B76AD"/>
    <w:rsid w:val="005C137E"/>
    <w:rsid w:val="005C7C00"/>
    <w:rsid w:val="005D694B"/>
    <w:rsid w:val="005D73E1"/>
    <w:rsid w:val="005E049B"/>
    <w:rsid w:val="005F277C"/>
    <w:rsid w:val="005F309D"/>
    <w:rsid w:val="005F596A"/>
    <w:rsid w:val="0060659A"/>
    <w:rsid w:val="0061186C"/>
    <w:rsid w:val="006145DE"/>
    <w:rsid w:val="00615D63"/>
    <w:rsid w:val="0061721F"/>
    <w:rsid w:val="00622EC8"/>
    <w:rsid w:val="00625199"/>
    <w:rsid w:val="00630518"/>
    <w:rsid w:val="006306CB"/>
    <w:rsid w:val="00634026"/>
    <w:rsid w:val="006377AF"/>
    <w:rsid w:val="006413B3"/>
    <w:rsid w:val="0064287E"/>
    <w:rsid w:val="00644C3A"/>
    <w:rsid w:val="00652996"/>
    <w:rsid w:val="006552BF"/>
    <w:rsid w:val="006608A6"/>
    <w:rsid w:val="00663BB0"/>
    <w:rsid w:val="0066435F"/>
    <w:rsid w:val="006643BB"/>
    <w:rsid w:val="006658FF"/>
    <w:rsid w:val="00666501"/>
    <w:rsid w:val="00666E84"/>
    <w:rsid w:val="00667B34"/>
    <w:rsid w:val="00670B5E"/>
    <w:rsid w:val="00671E89"/>
    <w:rsid w:val="006723B0"/>
    <w:rsid w:val="00676EE0"/>
    <w:rsid w:val="006853D5"/>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2317"/>
    <w:rsid w:val="006C4560"/>
    <w:rsid w:val="006D2D2B"/>
    <w:rsid w:val="006D3CC3"/>
    <w:rsid w:val="006D62AC"/>
    <w:rsid w:val="006E08BF"/>
    <w:rsid w:val="006E1B77"/>
    <w:rsid w:val="006F24ED"/>
    <w:rsid w:val="00701A9A"/>
    <w:rsid w:val="00702AE0"/>
    <w:rsid w:val="00703011"/>
    <w:rsid w:val="00704B42"/>
    <w:rsid w:val="007127A7"/>
    <w:rsid w:val="00724C9B"/>
    <w:rsid w:val="00726444"/>
    <w:rsid w:val="00732254"/>
    <w:rsid w:val="007333FF"/>
    <w:rsid w:val="007349C5"/>
    <w:rsid w:val="007452C7"/>
    <w:rsid w:val="0074582F"/>
    <w:rsid w:val="00747CC3"/>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B5869"/>
    <w:rsid w:val="007C2908"/>
    <w:rsid w:val="007C2E0B"/>
    <w:rsid w:val="007C5A44"/>
    <w:rsid w:val="007D5C82"/>
    <w:rsid w:val="007D74C0"/>
    <w:rsid w:val="007E003F"/>
    <w:rsid w:val="007E29C4"/>
    <w:rsid w:val="007E3B86"/>
    <w:rsid w:val="007F604F"/>
    <w:rsid w:val="007F7704"/>
    <w:rsid w:val="007F7ED2"/>
    <w:rsid w:val="008010D7"/>
    <w:rsid w:val="00805B2E"/>
    <w:rsid w:val="00806122"/>
    <w:rsid w:val="00806142"/>
    <w:rsid w:val="00816D76"/>
    <w:rsid w:val="00816E9A"/>
    <w:rsid w:val="00817780"/>
    <w:rsid w:val="0082063D"/>
    <w:rsid w:val="0082478E"/>
    <w:rsid w:val="008342B1"/>
    <w:rsid w:val="00840FD4"/>
    <w:rsid w:val="00844D2C"/>
    <w:rsid w:val="00846FC3"/>
    <w:rsid w:val="008575A9"/>
    <w:rsid w:val="00857E5A"/>
    <w:rsid w:val="008700DB"/>
    <w:rsid w:val="00871D3F"/>
    <w:rsid w:val="00882224"/>
    <w:rsid w:val="008908B3"/>
    <w:rsid w:val="008926D1"/>
    <w:rsid w:val="00894A97"/>
    <w:rsid w:val="008A282B"/>
    <w:rsid w:val="008A5CA4"/>
    <w:rsid w:val="008A6383"/>
    <w:rsid w:val="008B2BAD"/>
    <w:rsid w:val="008B33DF"/>
    <w:rsid w:val="008B5447"/>
    <w:rsid w:val="008C15FA"/>
    <w:rsid w:val="008C2A7B"/>
    <w:rsid w:val="008C4222"/>
    <w:rsid w:val="008C7ADD"/>
    <w:rsid w:val="008D415D"/>
    <w:rsid w:val="008E46B3"/>
    <w:rsid w:val="008E5926"/>
    <w:rsid w:val="008F3936"/>
    <w:rsid w:val="00901F94"/>
    <w:rsid w:val="00907AF2"/>
    <w:rsid w:val="00907D0E"/>
    <w:rsid w:val="00913E1C"/>
    <w:rsid w:val="00914135"/>
    <w:rsid w:val="00917804"/>
    <w:rsid w:val="00924517"/>
    <w:rsid w:val="009261DD"/>
    <w:rsid w:val="0092773B"/>
    <w:rsid w:val="009378B9"/>
    <w:rsid w:val="0094253A"/>
    <w:rsid w:val="00952616"/>
    <w:rsid w:val="00956049"/>
    <w:rsid w:val="00964052"/>
    <w:rsid w:val="009658FB"/>
    <w:rsid w:val="00970B6F"/>
    <w:rsid w:val="00976002"/>
    <w:rsid w:val="0098172C"/>
    <w:rsid w:val="009936B4"/>
    <w:rsid w:val="00993E89"/>
    <w:rsid w:val="009A10D7"/>
    <w:rsid w:val="009A1CBE"/>
    <w:rsid w:val="009A48F8"/>
    <w:rsid w:val="009A633B"/>
    <w:rsid w:val="009B0417"/>
    <w:rsid w:val="009B38EB"/>
    <w:rsid w:val="009B4FC6"/>
    <w:rsid w:val="009B6BD8"/>
    <w:rsid w:val="009C1ED9"/>
    <w:rsid w:val="009C3B01"/>
    <w:rsid w:val="009C3B52"/>
    <w:rsid w:val="009C3FEA"/>
    <w:rsid w:val="009C55A7"/>
    <w:rsid w:val="009C62FC"/>
    <w:rsid w:val="009D3D4C"/>
    <w:rsid w:val="009E52BC"/>
    <w:rsid w:val="009F0E66"/>
    <w:rsid w:val="009F1030"/>
    <w:rsid w:val="009F126B"/>
    <w:rsid w:val="00A017BD"/>
    <w:rsid w:val="00A02995"/>
    <w:rsid w:val="00A04A55"/>
    <w:rsid w:val="00A12384"/>
    <w:rsid w:val="00A1633C"/>
    <w:rsid w:val="00A17D75"/>
    <w:rsid w:val="00A21636"/>
    <w:rsid w:val="00A31592"/>
    <w:rsid w:val="00A36948"/>
    <w:rsid w:val="00A36F97"/>
    <w:rsid w:val="00A4028F"/>
    <w:rsid w:val="00A4282B"/>
    <w:rsid w:val="00A54BE6"/>
    <w:rsid w:val="00A55EF8"/>
    <w:rsid w:val="00A61EA3"/>
    <w:rsid w:val="00A642CE"/>
    <w:rsid w:val="00A659D1"/>
    <w:rsid w:val="00A716B3"/>
    <w:rsid w:val="00A72383"/>
    <w:rsid w:val="00A73AFB"/>
    <w:rsid w:val="00A74851"/>
    <w:rsid w:val="00A75C4A"/>
    <w:rsid w:val="00A776C9"/>
    <w:rsid w:val="00A802B3"/>
    <w:rsid w:val="00A807B5"/>
    <w:rsid w:val="00A8084B"/>
    <w:rsid w:val="00A8248B"/>
    <w:rsid w:val="00A85838"/>
    <w:rsid w:val="00A87FA2"/>
    <w:rsid w:val="00A949F7"/>
    <w:rsid w:val="00AA1114"/>
    <w:rsid w:val="00AA1942"/>
    <w:rsid w:val="00AA51D6"/>
    <w:rsid w:val="00AB5A2D"/>
    <w:rsid w:val="00AB5B86"/>
    <w:rsid w:val="00AB765C"/>
    <w:rsid w:val="00AC10B9"/>
    <w:rsid w:val="00AD5BAB"/>
    <w:rsid w:val="00AE2AEC"/>
    <w:rsid w:val="00AE79C9"/>
    <w:rsid w:val="00AF0348"/>
    <w:rsid w:val="00AF2793"/>
    <w:rsid w:val="00AF7942"/>
    <w:rsid w:val="00AF7D3F"/>
    <w:rsid w:val="00B01614"/>
    <w:rsid w:val="00B023ED"/>
    <w:rsid w:val="00B0379F"/>
    <w:rsid w:val="00B0541F"/>
    <w:rsid w:val="00B11CD1"/>
    <w:rsid w:val="00B13227"/>
    <w:rsid w:val="00B22165"/>
    <w:rsid w:val="00B30887"/>
    <w:rsid w:val="00B323CF"/>
    <w:rsid w:val="00B34B8B"/>
    <w:rsid w:val="00B44595"/>
    <w:rsid w:val="00B45AC3"/>
    <w:rsid w:val="00B562C8"/>
    <w:rsid w:val="00B62813"/>
    <w:rsid w:val="00B7355E"/>
    <w:rsid w:val="00B7621F"/>
    <w:rsid w:val="00B77FF0"/>
    <w:rsid w:val="00B94BBB"/>
    <w:rsid w:val="00BA3B54"/>
    <w:rsid w:val="00BB09BA"/>
    <w:rsid w:val="00BB244F"/>
    <w:rsid w:val="00BB5EB2"/>
    <w:rsid w:val="00BB77D9"/>
    <w:rsid w:val="00BC19F8"/>
    <w:rsid w:val="00BC3E25"/>
    <w:rsid w:val="00BC5AB8"/>
    <w:rsid w:val="00BC6089"/>
    <w:rsid w:val="00BD2290"/>
    <w:rsid w:val="00BD48DA"/>
    <w:rsid w:val="00BD5DEB"/>
    <w:rsid w:val="00BE1439"/>
    <w:rsid w:val="00BE4020"/>
    <w:rsid w:val="00BE7261"/>
    <w:rsid w:val="00BF0F54"/>
    <w:rsid w:val="00BF197F"/>
    <w:rsid w:val="00BF2903"/>
    <w:rsid w:val="00BF777A"/>
    <w:rsid w:val="00C0246A"/>
    <w:rsid w:val="00C02D68"/>
    <w:rsid w:val="00C130A9"/>
    <w:rsid w:val="00C13302"/>
    <w:rsid w:val="00C13993"/>
    <w:rsid w:val="00C2325B"/>
    <w:rsid w:val="00C26E1C"/>
    <w:rsid w:val="00C46FF3"/>
    <w:rsid w:val="00C53B6C"/>
    <w:rsid w:val="00C5404B"/>
    <w:rsid w:val="00C60122"/>
    <w:rsid w:val="00C625FC"/>
    <w:rsid w:val="00C63CA4"/>
    <w:rsid w:val="00C643F2"/>
    <w:rsid w:val="00C64ED2"/>
    <w:rsid w:val="00C6639D"/>
    <w:rsid w:val="00C70159"/>
    <w:rsid w:val="00C825CE"/>
    <w:rsid w:val="00C825F1"/>
    <w:rsid w:val="00C87119"/>
    <w:rsid w:val="00CA2AD1"/>
    <w:rsid w:val="00CA7BC8"/>
    <w:rsid w:val="00CA7C60"/>
    <w:rsid w:val="00CC3896"/>
    <w:rsid w:val="00CC4471"/>
    <w:rsid w:val="00CC62D2"/>
    <w:rsid w:val="00CE122F"/>
    <w:rsid w:val="00CE17AE"/>
    <w:rsid w:val="00CE2381"/>
    <w:rsid w:val="00CE2A2C"/>
    <w:rsid w:val="00CE4D14"/>
    <w:rsid w:val="00CF7EC0"/>
    <w:rsid w:val="00D06490"/>
    <w:rsid w:val="00D11A07"/>
    <w:rsid w:val="00D17F15"/>
    <w:rsid w:val="00D2116B"/>
    <w:rsid w:val="00D246E5"/>
    <w:rsid w:val="00D33353"/>
    <w:rsid w:val="00D346F8"/>
    <w:rsid w:val="00D34DEB"/>
    <w:rsid w:val="00D37136"/>
    <w:rsid w:val="00D4152A"/>
    <w:rsid w:val="00D425A0"/>
    <w:rsid w:val="00D42A3C"/>
    <w:rsid w:val="00D43925"/>
    <w:rsid w:val="00D56263"/>
    <w:rsid w:val="00D571F1"/>
    <w:rsid w:val="00D629A6"/>
    <w:rsid w:val="00D65A17"/>
    <w:rsid w:val="00D65BC5"/>
    <w:rsid w:val="00D66393"/>
    <w:rsid w:val="00D74AC9"/>
    <w:rsid w:val="00D853DB"/>
    <w:rsid w:val="00D87193"/>
    <w:rsid w:val="00D905C6"/>
    <w:rsid w:val="00D918EF"/>
    <w:rsid w:val="00D92B4E"/>
    <w:rsid w:val="00DA3D01"/>
    <w:rsid w:val="00DA3D47"/>
    <w:rsid w:val="00DA546C"/>
    <w:rsid w:val="00DA61ED"/>
    <w:rsid w:val="00DB0E96"/>
    <w:rsid w:val="00DB2458"/>
    <w:rsid w:val="00DB2CA2"/>
    <w:rsid w:val="00DB5C42"/>
    <w:rsid w:val="00DB7CAA"/>
    <w:rsid w:val="00DD5C9A"/>
    <w:rsid w:val="00DE19EA"/>
    <w:rsid w:val="00DE5119"/>
    <w:rsid w:val="00DF018E"/>
    <w:rsid w:val="00DF03A1"/>
    <w:rsid w:val="00DF2A3E"/>
    <w:rsid w:val="00DF4C74"/>
    <w:rsid w:val="00E05130"/>
    <w:rsid w:val="00E14351"/>
    <w:rsid w:val="00E16813"/>
    <w:rsid w:val="00E16E5F"/>
    <w:rsid w:val="00E17A3E"/>
    <w:rsid w:val="00E20C9D"/>
    <w:rsid w:val="00E20E98"/>
    <w:rsid w:val="00E23A6B"/>
    <w:rsid w:val="00E333E0"/>
    <w:rsid w:val="00E341E4"/>
    <w:rsid w:val="00E40570"/>
    <w:rsid w:val="00E500A6"/>
    <w:rsid w:val="00E5432F"/>
    <w:rsid w:val="00E637E3"/>
    <w:rsid w:val="00E64903"/>
    <w:rsid w:val="00E651BB"/>
    <w:rsid w:val="00E717BA"/>
    <w:rsid w:val="00E7483D"/>
    <w:rsid w:val="00E74A01"/>
    <w:rsid w:val="00E75C4F"/>
    <w:rsid w:val="00E765B5"/>
    <w:rsid w:val="00E81733"/>
    <w:rsid w:val="00E84A72"/>
    <w:rsid w:val="00E8706A"/>
    <w:rsid w:val="00E90FF3"/>
    <w:rsid w:val="00E9705D"/>
    <w:rsid w:val="00EA0B39"/>
    <w:rsid w:val="00EC06D2"/>
    <w:rsid w:val="00EC0C42"/>
    <w:rsid w:val="00EC3F60"/>
    <w:rsid w:val="00EC6B30"/>
    <w:rsid w:val="00EE4BDB"/>
    <w:rsid w:val="00EE5438"/>
    <w:rsid w:val="00EE6741"/>
    <w:rsid w:val="00EF3A59"/>
    <w:rsid w:val="00EF64CB"/>
    <w:rsid w:val="00F0049C"/>
    <w:rsid w:val="00F03C06"/>
    <w:rsid w:val="00F0486D"/>
    <w:rsid w:val="00F07435"/>
    <w:rsid w:val="00F14C18"/>
    <w:rsid w:val="00F22D0F"/>
    <w:rsid w:val="00F518EE"/>
    <w:rsid w:val="00F54621"/>
    <w:rsid w:val="00F54728"/>
    <w:rsid w:val="00F57D0C"/>
    <w:rsid w:val="00F64D73"/>
    <w:rsid w:val="00F743FB"/>
    <w:rsid w:val="00F74F21"/>
    <w:rsid w:val="00F80736"/>
    <w:rsid w:val="00F80899"/>
    <w:rsid w:val="00F81552"/>
    <w:rsid w:val="00F81850"/>
    <w:rsid w:val="00F84C65"/>
    <w:rsid w:val="00F9133A"/>
    <w:rsid w:val="00F9260E"/>
    <w:rsid w:val="00F943AA"/>
    <w:rsid w:val="00F94F7A"/>
    <w:rsid w:val="00FA03BF"/>
    <w:rsid w:val="00FA06D0"/>
    <w:rsid w:val="00FA1785"/>
    <w:rsid w:val="00FA6579"/>
    <w:rsid w:val="00FB12A1"/>
    <w:rsid w:val="00FB1495"/>
    <w:rsid w:val="00FB3066"/>
    <w:rsid w:val="00FB4115"/>
    <w:rsid w:val="00FB79A1"/>
    <w:rsid w:val="00FB7BBB"/>
    <w:rsid w:val="00FC5B8B"/>
    <w:rsid w:val="00FD086F"/>
    <w:rsid w:val="00FD0997"/>
    <w:rsid w:val="00FD4361"/>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7"/>
        <o:r id="V:Rule2" type="connector" idref="#AutoShape 20"/>
        <o:r id="V:Rule3"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rsid w:val="00E16E5F"/>
    <w:pPr>
      <w:keepNext/>
      <w:spacing w:after="120"/>
      <w:ind w:left="360"/>
      <w:outlineLvl w:val="0"/>
    </w:pPr>
    <w:rPr>
      <w:rFonts w:cs="Arial"/>
      <w:b/>
      <w:bCs/>
    </w:rPr>
  </w:style>
  <w:style w:type="paragraph" w:styleId="Heading2">
    <w:name w:val="heading 2"/>
    <w:basedOn w:val="Normal"/>
    <w:qFormat/>
    <w:rsid w:val="00E16E5F"/>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character" w:customStyle="1" w:styleId="activitybulletChar">
    <w:name w:val="activity bullet Char"/>
    <w:link w:val="activitybullet0"/>
    <w:rsid w:val="00E84A72"/>
    <w:rPr>
      <w:rFonts w:ascii="Arial" w:hAnsi="Arial"/>
      <w:sz w:val="24"/>
      <w:szCs w:val="24"/>
      <w:lang w:val="en-US" w:eastAsia="en-US" w:bidi="ar-SA"/>
    </w:rPr>
  </w:style>
  <w:style w:type="paragraph" w:styleId="BalloonText">
    <w:name w:val="Balloon Text"/>
    <w:basedOn w:val="Normal"/>
    <w:semiHidden/>
    <w:rsid w:val="00E16E5F"/>
    <w:rPr>
      <w:rFonts w:ascii="Tahoma" w:hAnsi="Tahoma" w:cs="Tahoma"/>
      <w:sz w:val="16"/>
      <w:szCs w:val="16"/>
    </w:rPr>
  </w:style>
  <w:style w:type="character" w:customStyle="1" w:styleId="activitybulletItalicChar">
    <w:name w:val="activity bullet + Italic Char"/>
    <w:link w:val="activitybulletItalic"/>
    <w:rsid w:val="00E84A72"/>
    <w:rPr>
      <w:rFonts w:ascii="Arial" w:hAnsi="Arial"/>
      <w:i/>
      <w:iCs/>
      <w:sz w:val="24"/>
      <w:szCs w:val="24"/>
      <w:lang w:val="en-US" w:eastAsia="en-US" w:bidi="ar-SA"/>
    </w:rPr>
  </w:style>
  <w:style w:type="paragraph" w:customStyle="1" w:styleId="activitybody">
    <w:name w:val="activitybody"/>
    <w:basedOn w:val="Normal"/>
    <w:rsid w:val="00E84A72"/>
    <w:pPr>
      <w:ind w:left="360"/>
    </w:pPr>
    <w:rPr>
      <w:rFonts w:cs="Arial"/>
    </w:rPr>
  </w:style>
  <w:style w:type="paragraph" w:styleId="Caption">
    <w:name w:val="caption"/>
    <w:basedOn w:val="Normal"/>
    <w:next w:val="Normal"/>
    <w:qFormat/>
    <w:rsid w:val="00E16E5F"/>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PageNumber">
    <w:name w:val="page number"/>
    <w:rsid w:val="00E84A72"/>
    <w:rPr>
      <w:rFonts w:ascii="Arial" w:hAnsi="Arial"/>
      <w:sz w:val="20"/>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E16E5F"/>
    <w:rPr>
      <w:sz w:val="16"/>
      <w:szCs w:val="16"/>
    </w:rPr>
  </w:style>
  <w:style w:type="paragraph" w:styleId="CommentText">
    <w:name w:val="annotation text"/>
    <w:basedOn w:val="Normal"/>
    <w:link w:val="CommentTextChar"/>
    <w:semiHidden/>
    <w:rsid w:val="00E16E5F"/>
    <w:rPr>
      <w:sz w:val="20"/>
      <w:szCs w:val="20"/>
    </w:rPr>
  </w:style>
  <w:style w:type="paragraph" w:styleId="CommentSubject">
    <w:name w:val="annotation subject"/>
    <w:basedOn w:val="CommentText"/>
    <w:next w:val="CommentText"/>
    <w:semiHidden/>
    <w:rsid w:val="00F9133A"/>
    <w:rPr>
      <w:b/>
      <w:bCs/>
    </w:rPr>
  </w:style>
  <w:style w:type="paragraph" w:customStyle="1" w:styleId="activitybullet0">
    <w:name w:val="activity bullet"/>
    <w:basedOn w:val="Normal"/>
    <w:link w:val="activitybulletChar"/>
    <w:rsid w:val="00E84A72"/>
    <w:pPr>
      <w:numPr>
        <w:numId w:val="26"/>
      </w:numPr>
      <w:spacing w:after="120"/>
      <w:contextualSpacing/>
    </w:pPr>
  </w:style>
  <w:style w:type="character" w:customStyle="1" w:styleId="KeyTerm">
    <w:name w:val="KeyTerm"/>
    <w:rsid w:val="00E84A72"/>
    <w:rPr>
      <w:rFonts w:ascii="Arial" w:hAnsi="Arial"/>
      <w:b/>
      <w:bCs/>
      <w:sz w:val="24"/>
    </w:rPr>
  </w:style>
  <w:style w:type="paragraph" w:customStyle="1" w:styleId="MainHeading">
    <w:name w:val="Main Heading"/>
    <w:basedOn w:val="Normal"/>
    <w:link w:val="MainHeadingChar"/>
    <w:rsid w:val="00E84A72"/>
    <w:pPr>
      <w:jc w:val="center"/>
    </w:pPr>
    <w:rPr>
      <w:b/>
      <w:sz w:val="40"/>
    </w:rPr>
  </w:style>
  <w:style w:type="paragraph" w:customStyle="1" w:styleId="Activitysub2">
    <w:name w:val="Activity sub 2"/>
    <w:basedOn w:val="Normal"/>
    <w:rsid w:val="00E84A72"/>
    <w:pPr>
      <w:tabs>
        <w:tab w:val="num" w:pos="1800"/>
      </w:tabs>
      <w:spacing w:after="120"/>
      <w:ind w:left="2088" w:hanging="288"/>
      <w:contextualSpacing/>
    </w:pPr>
    <w:rPr>
      <w:rFonts w:cs="Arial"/>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ctivitiesNumbered">
    <w:name w:val="Activities Numbered"/>
    <w:basedOn w:val="NoList"/>
    <w:rsid w:val="00E84A72"/>
    <w:pPr>
      <w:numPr>
        <w:numId w:val="25"/>
      </w:numPr>
    </w:pPr>
  </w:style>
  <w:style w:type="paragraph" w:customStyle="1" w:styleId="activitybulletBold">
    <w:name w:val="activity bullet + Bold"/>
    <w:basedOn w:val="activitybullet0"/>
    <w:rsid w:val="00E84A72"/>
    <w:rPr>
      <w:b/>
      <w:bCs/>
    </w:rPr>
  </w:style>
  <w:style w:type="paragraph" w:customStyle="1" w:styleId="activitybulletItalic">
    <w:name w:val="activity bullet + Italic"/>
    <w:basedOn w:val="activitybullet0"/>
    <w:link w:val="activitybulletItalicChar"/>
    <w:rsid w:val="00E84A72"/>
    <w:pPr>
      <w:numPr>
        <w:numId w:val="0"/>
      </w:numPr>
    </w:pPr>
    <w:rPr>
      <w:i/>
      <w:iCs/>
    </w:rPr>
  </w:style>
  <w:style w:type="paragraph" w:customStyle="1" w:styleId="AlphaLetters">
    <w:name w:val="Alpha Letters"/>
    <w:basedOn w:val="Normal"/>
    <w:rsid w:val="00E84A72"/>
    <w:pPr>
      <w:numPr>
        <w:numId w:val="27"/>
      </w:numPr>
    </w:pPr>
    <w:rPr>
      <w:szCs w:val="20"/>
    </w:rPr>
  </w:style>
  <w:style w:type="character" w:customStyle="1" w:styleId="MainHeadingChar">
    <w:name w:val="Main Heading Char"/>
    <w:link w:val="MainHeading"/>
    <w:rsid w:val="00EC06D2"/>
    <w:rPr>
      <w:rFonts w:ascii="Arial" w:hAnsi="Arial"/>
      <w:b/>
      <w:sz w:val="40"/>
      <w:szCs w:val="24"/>
      <w:lang w:val="en-US" w:eastAsia="en-US" w:bidi="ar-SA"/>
    </w:rPr>
  </w:style>
  <w:style w:type="character" w:customStyle="1" w:styleId="Heading1Char">
    <w:name w:val="Heading 1 Char"/>
    <w:link w:val="Heading1"/>
    <w:rsid w:val="003C41D1"/>
    <w:rPr>
      <w:rFonts w:ascii="Arial" w:hAnsi="Arial" w:cs="Arial"/>
      <w:b/>
      <w:bCs/>
      <w:sz w:val="24"/>
      <w:szCs w:val="24"/>
      <w:lang w:val="en-US" w:eastAsia="en-US" w:bidi="ar-SA"/>
    </w:rPr>
  </w:style>
  <w:style w:type="character" w:customStyle="1" w:styleId="ActivityBodyChar">
    <w:name w:val="Activity Body Char"/>
    <w:link w:val="ActivityBody0"/>
    <w:rsid w:val="003C41D1"/>
    <w:rPr>
      <w:rFonts w:ascii="Arial" w:hAnsi="Arial" w:cs="Arial"/>
      <w:sz w:val="24"/>
      <w:szCs w:val="24"/>
      <w:lang w:val="en-US" w:eastAsia="en-US" w:bidi="ar-SA"/>
    </w:rPr>
  </w:style>
  <w:style w:type="paragraph" w:customStyle="1" w:styleId="Pictureleft">
    <w:name w:val="Picture left"/>
    <w:basedOn w:val="Picture"/>
    <w:rsid w:val="004C48FB"/>
    <w:pPr>
      <w:jc w:val="left"/>
    </w:pPr>
  </w:style>
  <w:style w:type="character" w:customStyle="1" w:styleId="FooterChar">
    <w:name w:val="Footer Char"/>
    <w:link w:val="Footer"/>
    <w:rsid w:val="006145DE"/>
    <w:rPr>
      <w:rFonts w:ascii="Arial" w:hAnsi="Arial"/>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0">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character" w:customStyle="1" w:styleId="activitybulletChar">
    <w:name w:val="activity bullet Char"/>
    <w:link w:val="activitybullet0"/>
    <w:rsid w:val="00E84A72"/>
    <w:rPr>
      <w:rFonts w:ascii="Arial" w:hAnsi="Arial"/>
      <w:sz w:val="24"/>
      <w:szCs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activitybulletItalicChar">
    <w:name w:val="activity bullet + Italic Char"/>
    <w:link w:val="activitybulletItalic"/>
    <w:rsid w:val="00E84A72"/>
    <w:rPr>
      <w:rFonts w:ascii="Arial" w:hAnsi="Arial"/>
      <w:i/>
      <w:iCs/>
      <w:sz w:val="24"/>
      <w:szCs w:val="24"/>
      <w:lang w:val="en-US" w:eastAsia="en-US" w:bidi="ar-SA"/>
    </w:rPr>
  </w:style>
  <w:style w:type="paragraph" w:customStyle="1" w:styleId="activitybody">
    <w:name w:val="activitybody"/>
    <w:basedOn w:val="Normal"/>
    <w:rsid w:val="00E84A72"/>
    <w:pPr>
      <w:ind w:left="360"/>
    </w:pPr>
    <w:rPr>
      <w:rFonts w:cs="Arial"/>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PageNumber">
    <w:name w:val="page number"/>
    <w:rsid w:val="00E84A72"/>
    <w:rPr>
      <w:rFonts w:ascii="Arial" w:hAnsi="Arial"/>
      <w:sz w:val="20"/>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bullet0">
    <w:name w:val="activity bullet"/>
    <w:basedOn w:val="Normal"/>
    <w:link w:val="activitybulletChar"/>
    <w:rsid w:val="00E84A72"/>
    <w:pPr>
      <w:numPr>
        <w:numId w:val="26"/>
      </w:numPr>
      <w:spacing w:after="120"/>
      <w:contextualSpacing/>
    </w:pPr>
  </w:style>
  <w:style w:type="character" w:customStyle="1" w:styleId="KeyTerm">
    <w:name w:val="KeyTerm"/>
    <w:rsid w:val="00E84A72"/>
    <w:rPr>
      <w:rFonts w:ascii="Arial" w:hAnsi="Arial"/>
      <w:b/>
      <w:bCs/>
      <w:sz w:val="24"/>
    </w:rPr>
  </w:style>
  <w:style w:type="paragraph" w:customStyle="1" w:styleId="MainHeading">
    <w:name w:val="Main Heading"/>
    <w:basedOn w:val="Normal"/>
    <w:link w:val="MainHeadingChar"/>
    <w:rsid w:val="00E84A72"/>
    <w:pPr>
      <w:jc w:val="center"/>
    </w:pPr>
    <w:rPr>
      <w:b/>
      <w:sz w:val="40"/>
    </w:rPr>
  </w:style>
  <w:style w:type="paragraph" w:customStyle="1" w:styleId="Activitysub2">
    <w:name w:val="Activity sub 2"/>
    <w:basedOn w:val="Normal"/>
    <w:rsid w:val="00E84A72"/>
    <w:pPr>
      <w:tabs>
        <w:tab w:val="num" w:pos="1800"/>
      </w:tabs>
      <w:spacing w:after="120"/>
      <w:ind w:left="2088" w:hanging="288"/>
      <w:contextualSpacing/>
    </w:pPr>
    <w:rPr>
      <w:rFonts w:cs="Arial"/>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ctivitiesNumbered">
    <w:name w:val="Activities Numbered"/>
    <w:basedOn w:val="NoList"/>
    <w:rsid w:val="00E84A72"/>
    <w:pPr>
      <w:numPr>
        <w:numId w:val="25"/>
      </w:numPr>
    </w:pPr>
  </w:style>
  <w:style w:type="paragraph" w:customStyle="1" w:styleId="activitybulletBold">
    <w:name w:val="activity bullet + Bold"/>
    <w:basedOn w:val="activitybullet0"/>
    <w:rsid w:val="00E84A72"/>
    <w:rPr>
      <w:b/>
      <w:bCs/>
    </w:rPr>
  </w:style>
  <w:style w:type="paragraph" w:customStyle="1" w:styleId="activitybulletItalic">
    <w:name w:val="activity bullet + Italic"/>
    <w:basedOn w:val="activitybullet0"/>
    <w:link w:val="activitybulletItalicChar"/>
    <w:rsid w:val="00E84A72"/>
    <w:pPr>
      <w:numPr>
        <w:numId w:val="0"/>
      </w:numPr>
    </w:pPr>
    <w:rPr>
      <w:i/>
      <w:iCs/>
    </w:rPr>
  </w:style>
  <w:style w:type="paragraph" w:customStyle="1" w:styleId="AlphaLetters">
    <w:name w:val="Alpha Letters"/>
    <w:basedOn w:val="Normal"/>
    <w:rsid w:val="00E84A72"/>
    <w:pPr>
      <w:numPr>
        <w:numId w:val="27"/>
      </w:numPr>
    </w:pPr>
    <w:rPr>
      <w:szCs w:val="20"/>
    </w:rPr>
  </w:style>
  <w:style w:type="character" w:customStyle="1" w:styleId="MainHeadingChar">
    <w:name w:val="Main Heading Char"/>
    <w:link w:val="MainHeading"/>
    <w:rsid w:val="00EC06D2"/>
    <w:rPr>
      <w:rFonts w:ascii="Arial" w:hAnsi="Arial"/>
      <w:b/>
      <w:sz w:val="40"/>
      <w:szCs w:val="24"/>
      <w:lang w:val="en-US" w:eastAsia="en-US" w:bidi="ar-SA"/>
    </w:rPr>
  </w:style>
  <w:style w:type="character" w:customStyle="1" w:styleId="Heading1Char">
    <w:name w:val="Heading 1 Char"/>
    <w:link w:val="Heading1"/>
    <w:rsid w:val="003C41D1"/>
    <w:rPr>
      <w:rFonts w:ascii="Arial" w:hAnsi="Arial" w:cs="Arial"/>
      <w:b/>
      <w:bCs/>
      <w:sz w:val="24"/>
      <w:szCs w:val="24"/>
      <w:lang w:val="en-US" w:eastAsia="en-US" w:bidi="ar-SA"/>
    </w:rPr>
  </w:style>
  <w:style w:type="character" w:customStyle="1" w:styleId="ActivityBodyChar">
    <w:name w:val="Activity Body Char"/>
    <w:link w:val="ActivityBody0"/>
    <w:rsid w:val="003C41D1"/>
    <w:rPr>
      <w:rFonts w:ascii="Arial" w:hAnsi="Arial" w:cs="Arial"/>
      <w:sz w:val="24"/>
      <w:szCs w:val="24"/>
      <w:lang w:val="en-US" w:eastAsia="en-US" w:bidi="ar-SA"/>
    </w:rPr>
  </w:style>
  <w:style w:type="paragraph" w:customStyle="1" w:styleId="Pictureleft">
    <w:name w:val="Picture left"/>
    <w:basedOn w:val="Picture"/>
    <w:rsid w:val="004C48FB"/>
    <w:pPr>
      <w:jc w:val="left"/>
    </w:pPr>
  </w:style>
  <w:style w:type="character" w:customStyle="1" w:styleId="FooterChar">
    <w:name w:val="Footer Char"/>
    <w:link w:val="Footer"/>
    <w:rsid w:val="006145DE"/>
    <w:rPr>
      <w:rFonts w:ascii="Arial" w:hAnsi="Arial"/>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0">
    <w:name w:val="Activity Body"/>
    <w:basedOn w:val="Normal"/>
    <w:link w:val="ActivityBodyChar"/>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30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0</TotalTime>
  <Pages>14</Pages>
  <Words>2227</Words>
  <Characters>10116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Activity 1.5.5 Pegboard Toy</vt:lpstr>
    </vt:vector>
  </TitlesOfParts>
  <Company>Project Lead the Way, Inc.</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1.5.5 Pegboard Toy</dc:title>
  <dc:subject>GTT - Lesson 1.5 - Designing For Production</dc:subject>
  <dc:creator>GTT Revision Team</dc:creator>
  <cp:lastModifiedBy>hill.storm</cp:lastModifiedBy>
  <cp:revision>2</cp:revision>
  <cp:lastPrinted>2008-09-11T18:03:00Z</cp:lastPrinted>
  <dcterms:created xsi:type="dcterms:W3CDTF">2016-02-12T13:41:00Z</dcterms:created>
  <dcterms:modified xsi:type="dcterms:W3CDTF">2016-02-12T13:41:00Z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